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0992D" w14:textId="77777777" w:rsidR="007D720F" w:rsidRPr="007D720F" w:rsidRDefault="007D720F" w:rsidP="00E80F75">
      <w:pPr>
        <w:spacing w:after="0"/>
        <w:jc w:val="center"/>
        <w:rPr>
          <w:b/>
          <w:sz w:val="10"/>
        </w:rPr>
      </w:pPr>
    </w:p>
    <w:p w14:paraId="5C539110" w14:textId="241A6CDD" w:rsidR="00B52FF1" w:rsidRDefault="0097764A" w:rsidP="00B52FF1">
      <w:pPr>
        <w:spacing w:after="0"/>
        <w:jc w:val="center"/>
        <w:rPr>
          <w:b/>
        </w:rPr>
      </w:pPr>
      <w:bookmarkStart w:id="0" w:name="_Hlk125012736"/>
      <w:r>
        <w:rPr>
          <w:b/>
        </w:rPr>
        <w:t>Administrator</w:t>
      </w:r>
      <w:r w:rsidR="00E52E4E" w:rsidRPr="007D720F">
        <w:rPr>
          <w:b/>
        </w:rPr>
        <w:t xml:space="preserve">, </w:t>
      </w:r>
      <w:r w:rsidR="00E80F75" w:rsidRPr="007D720F">
        <w:rPr>
          <w:b/>
        </w:rPr>
        <w:t>Manager</w:t>
      </w:r>
      <w:r w:rsidR="00E52E4E" w:rsidRPr="007D720F">
        <w:rPr>
          <w:b/>
        </w:rPr>
        <w:t xml:space="preserve">, </w:t>
      </w:r>
      <w:r w:rsidR="00FF393A" w:rsidRPr="007D720F">
        <w:rPr>
          <w:b/>
        </w:rPr>
        <w:t>Supervisor</w:t>
      </w:r>
      <w:bookmarkEnd w:id="0"/>
    </w:p>
    <w:p w14:paraId="20409930" w14:textId="63187F0F" w:rsidR="00E80F75" w:rsidRDefault="00FF393A" w:rsidP="00063694">
      <w:pPr>
        <w:spacing w:after="0"/>
        <w:jc w:val="center"/>
        <w:rPr>
          <w:b/>
        </w:rPr>
      </w:pPr>
      <w:r w:rsidRPr="007D720F">
        <w:rPr>
          <w:b/>
        </w:rPr>
        <w:t>Employee Performance Review</w:t>
      </w:r>
    </w:p>
    <w:p w14:paraId="3DCF4DE6" w14:textId="77777777" w:rsidR="00063694" w:rsidRPr="00063694" w:rsidRDefault="00063694" w:rsidP="00063694">
      <w:pPr>
        <w:spacing w:after="0"/>
        <w:jc w:val="center"/>
        <w:rPr>
          <w:b/>
        </w:rPr>
      </w:pPr>
    </w:p>
    <w:tbl>
      <w:tblPr>
        <w:tblW w:w="11011" w:type="dxa"/>
        <w:jc w:val="center"/>
        <w:tblLayout w:type="fixed"/>
        <w:tblCellMar>
          <w:top w:w="14" w:type="dxa"/>
          <w:left w:w="86" w:type="dxa"/>
          <w:bottom w:w="14" w:type="dxa"/>
          <w:right w:w="86" w:type="dxa"/>
        </w:tblCellMar>
        <w:tblLook w:val="0000" w:firstRow="0" w:lastRow="0" w:firstColumn="0" w:lastColumn="0" w:noHBand="0" w:noVBand="0"/>
      </w:tblPr>
      <w:tblGrid>
        <w:gridCol w:w="1681"/>
        <w:gridCol w:w="76"/>
        <w:gridCol w:w="452"/>
        <w:gridCol w:w="372"/>
        <w:gridCol w:w="1260"/>
        <w:gridCol w:w="540"/>
        <w:gridCol w:w="1019"/>
        <w:gridCol w:w="1651"/>
        <w:gridCol w:w="3960"/>
      </w:tblGrid>
      <w:tr w:rsidR="00E52E4E" w:rsidRPr="00E52E4E" w14:paraId="20409932" w14:textId="77777777" w:rsidTr="002E2B16">
        <w:trPr>
          <w:trHeight w:hRule="exact" w:val="288"/>
          <w:tblHeader/>
          <w:jc w:val="center"/>
        </w:trPr>
        <w:tc>
          <w:tcPr>
            <w:tcW w:w="11011" w:type="dxa"/>
            <w:gridSpan w:val="9"/>
            <w:tcBorders>
              <w:top w:val="single" w:sz="4" w:space="0" w:color="C0C0C0"/>
              <w:left w:val="single" w:sz="4" w:space="0" w:color="C0C0C0"/>
              <w:bottom w:val="single" w:sz="4" w:space="0" w:color="C0C0C0"/>
              <w:right w:val="single" w:sz="4" w:space="0" w:color="C0C0C0"/>
            </w:tcBorders>
            <w:vAlign w:val="center"/>
          </w:tcPr>
          <w:p w14:paraId="20409931" w14:textId="77777777" w:rsidR="00E52E4E" w:rsidRPr="00E52E4E" w:rsidRDefault="00E52E4E" w:rsidP="00636452">
            <w:pPr>
              <w:pStyle w:val="Heading2"/>
              <w:rPr>
                <w:rFonts w:asciiTheme="minorHAnsi" w:hAnsiTheme="minorHAnsi"/>
                <w:color w:val="auto"/>
                <w:sz w:val="22"/>
                <w:szCs w:val="22"/>
              </w:rPr>
            </w:pPr>
            <w:r w:rsidRPr="00E52E4E">
              <w:rPr>
                <w:rFonts w:asciiTheme="minorHAnsi" w:hAnsiTheme="minorHAnsi"/>
                <w:color w:val="auto"/>
                <w:sz w:val="22"/>
                <w:szCs w:val="22"/>
              </w:rPr>
              <w:t>Employee Information</w:t>
            </w:r>
          </w:p>
        </w:tc>
      </w:tr>
      <w:tr w:rsidR="00E52E4E" w:rsidRPr="00E52E4E" w14:paraId="20409937" w14:textId="77777777" w:rsidTr="002E2B16">
        <w:trPr>
          <w:trHeight w:hRule="exact" w:val="403"/>
          <w:tblHeader/>
          <w:jc w:val="center"/>
        </w:trPr>
        <w:tc>
          <w:tcPr>
            <w:tcW w:w="1681" w:type="dxa"/>
            <w:tcBorders>
              <w:top w:val="single" w:sz="4" w:space="0" w:color="C0C0C0"/>
              <w:left w:val="single" w:sz="4" w:space="0" w:color="C0C0C0"/>
              <w:bottom w:val="single" w:sz="4" w:space="0" w:color="C0C0C0"/>
            </w:tcBorders>
            <w:vAlign w:val="center"/>
          </w:tcPr>
          <w:p w14:paraId="20409933" w14:textId="77777777" w:rsidR="00E52E4E" w:rsidRPr="00E52E4E" w:rsidRDefault="00E52E4E" w:rsidP="00636452">
            <w:r w:rsidRPr="00E52E4E">
              <w:t>Name</w:t>
            </w:r>
          </w:p>
        </w:tc>
        <w:tc>
          <w:tcPr>
            <w:tcW w:w="3719" w:type="dxa"/>
            <w:gridSpan w:val="6"/>
            <w:tcBorders>
              <w:top w:val="single" w:sz="4" w:space="0" w:color="C0C0C0"/>
              <w:bottom w:val="single" w:sz="4" w:space="0" w:color="C0C0C0"/>
              <w:right w:val="single" w:sz="4" w:space="0" w:color="C0C0C0"/>
            </w:tcBorders>
            <w:vAlign w:val="center"/>
          </w:tcPr>
          <w:p w14:paraId="20409934" w14:textId="77777777" w:rsidR="00E52E4E" w:rsidRPr="002E2B16" w:rsidRDefault="002E2B16" w:rsidP="002E2B16">
            <w:r w:rsidRPr="002E2B16">
              <w:rPr>
                <w:color w:val="2B579A"/>
                <w:shd w:val="clear" w:color="auto" w:fill="E6E6E6"/>
              </w:rPr>
              <w:fldChar w:fldCharType="begin">
                <w:ffData>
                  <w:name w:val="Text1"/>
                  <w:enabled/>
                  <w:calcOnExit w:val="0"/>
                  <w:textInput/>
                </w:ffData>
              </w:fldChar>
            </w:r>
            <w:bookmarkStart w:id="1" w:name="Text1"/>
            <w:r w:rsidRPr="002E2B16">
              <w:instrText xml:space="preserve"> FORMTEXT </w:instrText>
            </w:r>
            <w:r w:rsidRPr="002E2B16">
              <w:rPr>
                <w:color w:val="2B579A"/>
                <w:shd w:val="clear" w:color="auto" w:fill="E6E6E6"/>
              </w:rPr>
            </w:r>
            <w:r w:rsidRPr="002E2B16">
              <w:rPr>
                <w:color w:val="2B579A"/>
                <w:shd w:val="clear" w:color="auto" w:fill="E6E6E6"/>
              </w:rPr>
              <w:fldChar w:fldCharType="separate"/>
            </w:r>
            <w:r w:rsidRPr="002E2B16">
              <w:rPr>
                <w:noProof/>
              </w:rPr>
              <w:t> </w:t>
            </w:r>
            <w:r w:rsidRPr="002E2B16">
              <w:rPr>
                <w:noProof/>
              </w:rPr>
              <w:t> </w:t>
            </w:r>
            <w:r w:rsidRPr="002E2B16">
              <w:rPr>
                <w:noProof/>
              </w:rPr>
              <w:t> </w:t>
            </w:r>
            <w:r w:rsidRPr="002E2B16">
              <w:rPr>
                <w:noProof/>
              </w:rPr>
              <w:t> </w:t>
            </w:r>
            <w:r w:rsidRPr="002E2B16">
              <w:rPr>
                <w:noProof/>
              </w:rPr>
              <w:t> </w:t>
            </w:r>
            <w:r w:rsidRPr="002E2B16">
              <w:rPr>
                <w:color w:val="2B579A"/>
                <w:shd w:val="clear" w:color="auto" w:fill="E6E6E6"/>
              </w:rPr>
              <w:fldChar w:fldCharType="end"/>
            </w:r>
            <w:bookmarkEnd w:id="1"/>
          </w:p>
        </w:tc>
        <w:tc>
          <w:tcPr>
            <w:tcW w:w="1651" w:type="dxa"/>
            <w:tcBorders>
              <w:top w:val="single" w:sz="4" w:space="0" w:color="C0C0C0"/>
              <w:bottom w:val="single" w:sz="4" w:space="0" w:color="C0C0C0"/>
            </w:tcBorders>
            <w:vAlign w:val="center"/>
          </w:tcPr>
          <w:p w14:paraId="20409935" w14:textId="77777777" w:rsidR="00E52E4E" w:rsidRPr="00E52E4E" w:rsidRDefault="00E52E4E" w:rsidP="00636452">
            <w:r w:rsidRPr="00E52E4E">
              <w:t>Banner ID</w:t>
            </w:r>
          </w:p>
        </w:tc>
        <w:tc>
          <w:tcPr>
            <w:tcW w:w="3960" w:type="dxa"/>
            <w:tcBorders>
              <w:top w:val="single" w:sz="4" w:space="0" w:color="C0C0C0"/>
              <w:bottom w:val="single" w:sz="4" w:space="0" w:color="C0C0C0"/>
              <w:right w:val="single" w:sz="4" w:space="0" w:color="C0C0C0"/>
            </w:tcBorders>
            <w:vAlign w:val="center"/>
          </w:tcPr>
          <w:p w14:paraId="20409936" w14:textId="77777777" w:rsidR="00E52E4E" w:rsidRPr="00E52E4E" w:rsidRDefault="002E2B16" w:rsidP="00636452">
            <w:r w:rsidRPr="002E2B16">
              <w:rPr>
                <w:color w:val="2B579A"/>
                <w:shd w:val="clear" w:color="auto" w:fill="E6E6E6"/>
              </w:rPr>
              <w:fldChar w:fldCharType="begin">
                <w:ffData>
                  <w:name w:val="Text1"/>
                  <w:enabled/>
                  <w:calcOnExit w:val="0"/>
                  <w:textInput/>
                </w:ffData>
              </w:fldChar>
            </w:r>
            <w:r w:rsidRPr="002E2B16">
              <w:instrText xml:space="preserve"> FORMTEXT </w:instrText>
            </w:r>
            <w:r w:rsidRPr="002E2B16">
              <w:rPr>
                <w:color w:val="2B579A"/>
                <w:shd w:val="clear" w:color="auto" w:fill="E6E6E6"/>
              </w:rPr>
            </w:r>
            <w:r w:rsidRPr="002E2B16">
              <w:rPr>
                <w:color w:val="2B579A"/>
                <w:shd w:val="clear" w:color="auto" w:fill="E6E6E6"/>
              </w:rPr>
              <w:fldChar w:fldCharType="separate"/>
            </w:r>
            <w:r w:rsidRPr="002E2B16">
              <w:rPr>
                <w:noProof/>
              </w:rPr>
              <w:t> </w:t>
            </w:r>
            <w:r w:rsidRPr="002E2B16">
              <w:rPr>
                <w:noProof/>
              </w:rPr>
              <w:t> </w:t>
            </w:r>
            <w:r w:rsidRPr="002E2B16">
              <w:rPr>
                <w:noProof/>
              </w:rPr>
              <w:t> </w:t>
            </w:r>
            <w:r w:rsidRPr="002E2B16">
              <w:rPr>
                <w:noProof/>
              </w:rPr>
              <w:t> </w:t>
            </w:r>
            <w:r w:rsidRPr="002E2B16">
              <w:rPr>
                <w:noProof/>
              </w:rPr>
              <w:t> </w:t>
            </w:r>
            <w:r w:rsidRPr="002E2B16">
              <w:rPr>
                <w:color w:val="2B579A"/>
                <w:shd w:val="clear" w:color="auto" w:fill="E6E6E6"/>
              </w:rPr>
              <w:fldChar w:fldCharType="end"/>
            </w:r>
          </w:p>
        </w:tc>
      </w:tr>
      <w:tr w:rsidR="00E52E4E" w:rsidRPr="00E52E4E" w14:paraId="2040993C" w14:textId="77777777" w:rsidTr="002E2B16">
        <w:trPr>
          <w:trHeight w:hRule="exact" w:val="456"/>
          <w:tblHeader/>
          <w:jc w:val="center"/>
        </w:trPr>
        <w:tc>
          <w:tcPr>
            <w:tcW w:w="1757" w:type="dxa"/>
            <w:gridSpan w:val="2"/>
            <w:tcBorders>
              <w:top w:val="single" w:sz="4" w:space="0" w:color="C0C0C0"/>
              <w:left w:val="single" w:sz="4" w:space="0" w:color="C0C0C0"/>
              <w:bottom w:val="single" w:sz="4" w:space="0" w:color="C0C0C0"/>
            </w:tcBorders>
            <w:vAlign w:val="center"/>
          </w:tcPr>
          <w:p w14:paraId="20409938" w14:textId="77777777" w:rsidR="00E52E4E" w:rsidRPr="00E52E4E" w:rsidRDefault="00E52E4E" w:rsidP="00636452">
            <w:r w:rsidRPr="00E52E4E">
              <w:t>Job Title</w:t>
            </w:r>
          </w:p>
        </w:tc>
        <w:tc>
          <w:tcPr>
            <w:tcW w:w="3643" w:type="dxa"/>
            <w:gridSpan w:val="5"/>
            <w:tcBorders>
              <w:top w:val="single" w:sz="4" w:space="0" w:color="C0C0C0"/>
              <w:bottom w:val="single" w:sz="4" w:space="0" w:color="C0C0C0"/>
              <w:right w:val="single" w:sz="4" w:space="0" w:color="C0C0C0"/>
            </w:tcBorders>
            <w:vAlign w:val="center"/>
          </w:tcPr>
          <w:p w14:paraId="20409939" w14:textId="77777777" w:rsidR="00E52E4E" w:rsidRPr="00E52E4E" w:rsidRDefault="002E2B16" w:rsidP="00636452">
            <w:r w:rsidRPr="002E2B16">
              <w:rPr>
                <w:color w:val="2B579A"/>
                <w:shd w:val="clear" w:color="auto" w:fill="E6E6E6"/>
              </w:rPr>
              <w:fldChar w:fldCharType="begin">
                <w:ffData>
                  <w:name w:val="Text1"/>
                  <w:enabled/>
                  <w:calcOnExit w:val="0"/>
                  <w:textInput/>
                </w:ffData>
              </w:fldChar>
            </w:r>
            <w:r w:rsidRPr="002E2B16">
              <w:instrText xml:space="preserve"> FORMTEXT </w:instrText>
            </w:r>
            <w:r w:rsidRPr="002E2B16">
              <w:rPr>
                <w:color w:val="2B579A"/>
                <w:shd w:val="clear" w:color="auto" w:fill="E6E6E6"/>
              </w:rPr>
            </w:r>
            <w:r w:rsidRPr="002E2B16">
              <w:rPr>
                <w:color w:val="2B579A"/>
                <w:shd w:val="clear" w:color="auto" w:fill="E6E6E6"/>
              </w:rPr>
              <w:fldChar w:fldCharType="separate"/>
            </w:r>
            <w:r w:rsidRPr="002E2B16">
              <w:rPr>
                <w:noProof/>
              </w:rPr>
              <w:t> </w:t>
            </w:r>
            <w:r w:rsidRPr="002E2B16">
              <w:rPr>
                <w:noProof/>
              </w:rPr>
              <w:t> </w:t>
            </w:r>
            <w:r w:rsidRPr="002E2B16">
              <w:rPr>
                <w:noProof/>
              </w:rPr>
              <w:t> </w:t>
            </w:r>
            <w:r w:rsidRPr="002E2B16">
              <w:rPr>
                <w:noProof/>
              </w:rPr>
              <w:t> </w:t>
            </w:r>
            <w:r w:rsidRPr="002E2B16">
              <w:rPr>
                <w:noProof/>
              </w:rPr>
              <w:t> </w:t>
            </w:r>
            <w:r w:rsidRPr="002E2B16">
              <w:rPr>
                <w:color w:val="2B579A"/>
                <w:shd w:val="clear" w:color="auto" w:fill="E6E6E6"/>
              </w:rPr>
              <w:fldChar w:fldCharType="end"/>
            </w:r>
          </w:p>
        </w:tc>
        <w:tc>
          <w:tcPr>
            <w:tcW w:w="1651" w:type="dxa"/>
            <w:tcBorders>
              <w:top w:val="single" w:sz="4" w:space="0" w:color="C0C0C0"/>
              <w:bottom w:val="single" w:sz="4" w:space="0" w:color="C0C0C0"/>
            </w:tcBorders>
          </w:tcPr>
          <w:p w14:paraId="2040993A" w14:textId="77777777" w:rsidR="00E52E4E" w:rsidRPr="00E52E4E" w:rsidRDefault="00E52E4E" w:rsidP="00FF393A">
            <w:pPr>
              <w:spacing w:after="0" w:line="240" w:lineRule="auto"/>
            </w:pPr>
            <w:r w:rsidRPr="00E52E4E">
              <w:t>Date of Review</w:t>
            </w:r>
          </w:p>
        </w:tc>
        <w:tc>
          <w:tcPr>
            <w:tcW w:w="3960" w:type="dxa"/>
            <w:tcBorders>
              <w:top w:val="single" w:sz="4" w:space="0" w:color="C0C0C0"/>
              <w:bottom w:val="single" w:sz="4" w:space="0" w:color="C0C0C0"/>
              <w:right w:val="single" w:sz="4" w:space="0" w:color="C0C0C0"/>
            </w:tcBorders>
            <w:vAlign w:val="center"/>
          </w:tcPr>
          <w:p w14:paraId="2040993B" w14:textId="77777777" w:rsidR="00E52E4E" w:rsidRPr="00E52E4E" w:rsidRDefault="002E2B16" w:rsidP="00636452">
            <w:r w:rsidRPr="002E2B16">
              <w:rPr>
                <w:color w:val="2B579A"/>
                <w:shd w:val="clear" w:color="auto" w:fill="E6E6E6"/>
              </w:rPr>
              <w:fldChar w:fldCharType="begin">
                <w:ffData>
                  <w:name w:val="Text1"/>
                  <w:enabled/>
                  <w:calcOnExit w:val="0"/>
                  <w:textInput/>
                </w:ffData>
              </w:fldChar>
            </w:r>
            <w:r w:rsidRPr="002E2B16">
              <w:instrText xml:space="preserve"> FORMTEXT </w:instrText>
            </w:r>
            <w:r w:rsidRPr="002E2B16">
              <w:rPr>
                <w:color w:val="2B579A"/>
                <w:shd w:val="clear" w:color="auto" w:fill="E6E6E6"/>
              </w:rPr>
            </w:r>
            <w:r w:rsidRPr="002E2B16">
              <w:rPr>
                <w:color w:val="2B579A"/>
                <w:shd w:val="clear" w:color="auto" w:fill="E6E6E6"/>
              </w:rPr>
              <w:fldChar w:fldCharType="separate"/>
            </w:r>
            <w:r w:rsidRPr="002E2B16">
              <w:rPr>
                <w:noProof/>
              </w:rPr>
              <w:t> </w:t>
            </w:r>
            <w:r w:rsidRPr="002E2B16">
              <w:rPr>
                <w:noProof/>
              </w:rPr>
              <w:t> </w:t>
            </w:r>
            <w:r w:rsidRPr="002E2B16">
              <w:rPr>
                <w:noProof/>
              </w:rPr>
              <w:t> </w:t>
            </w:r>
            <w:r w:rsidRPr="002E2B16">
              <w:rPr>
                <w:noProof/>
              </w:rPr>
              <w:t> </w:t>
            </w:r>
            <w:r w:rsidRPr="002E2B16">
              <w:rPr>
                <w:noProof/>
              </w:rPr>
              <w:t> </w:t>
            </w:r>
            <w:r w:rsidRPr="002E2B16">
              <w:rPr>
                <w:color w:val="2B579A"/>
                <w:shd w:val="clear" w:color="auto" w:fill="E6E6E6"/>
              </w:rPr>
              <w:fldChar w:fldCharType="end"/>
            </w:r>
          </w:p>
        </w:tc>
      </w:tr>
      <w:tr w:rsidR="00E52E4E" w:rsidRPr="00E52E4E" w14:paraId="20409941" w14:textId="77777777" w:rsidTr="002E2B16">
        <w:trPr>
          <w:trHeight w:hRule="exact" w:val="403"/>
          <w:tblHeader/>
          <w:jc w:val="center"/>
        </w:trPr>
        <w:tc>
          <w:tcPr>
            <w:tcW w:w="2581" w:type="dxa"/>
            <w:gridSpan w:val="4"/>
            <w:tcBorders>
              <w:top w:val="single" w:sz="4" w:space="0" w:color="C0C0C0"/>
              <w:left w:val="single" w:sz="4" w:space="0" w:color="C0C0C0"/>
              <w:bottom w:val="single" w:sz="4" w:space="0" w:color="C0C0C0"/>
            </w:tcBorders>
            <w:vAlign w:val="center"/>
          </w:tcPr>
          <w:p w14:paraId="2040993D" w14:textId="77777777" w:rsidR="00E52E4E" w:rsidRPr="00E52E4E" w:rsidRDefault="00E52E4E" w:rsidP="00636452">
            <w:r w:rsidRPr="00E52E4E">
              <w:t>Department/Division</w:t>
            </w:r>
          </w:p>
        </w:tc>
        <w:tc>
          <w:tcPr>
            <w:tcW w:w="2819" w:type="dxa"/>
            <w:gridSpan w:val="3"/>
            <w:tcBorders>
              <w:top w:val="single" w:sz="4" w:space="0" w:color="C0C0C0"/>
              <w:bottom w:val="single" w:sz="4" w:space="0" w:color="C0C0C0"/>
              <w:right w:val="single" w:sz="4" w:space="0" w:color="C0C0C0"/>
            </w:tcBorders>
            <w:vAlign w:val="center"/>
          </w:tcPr>
          <w:p w14:paraId="2040993E" w14:textId="77777777" w:rsidR="00E52E4E" w:rsidRPr="00E52E4E" w:rsidRDefault="002E2B16" w:rsidP="00636452">
            <w:r w:rsidRPr="002E2B16">
              <w:rPr>
                <w:color w:val="2B579A"/>
                <w:shd w:val="clear" w:color="auto" w:fill="E6E6E6"/>
              </w:rPr>
              <w:fldChar w:fldCharType="begin">
                <w:ffData>
                  <w:name w:val="Text1"/>
                  <w:enabled/>
                  <w:calcOnExit w:val="0"/>
                  <w:textInput/>
                </w:ffData>
              </w:fldChar>
            </w:r>
            <w:r w:rsidRPr="002E2B16">
              <w:instrText xml:space="preserve"> FORMTEXT </w:instrText>
            </w:r>
            <w:r w:rsidRPr="002E2B16">
              <w:rPr>
                <w:color w:val="2B579A"/>
                <w:shd w:val="clear" w:color="auto" w:fill="E6E6E6"/>
              </w:rPr>
            </w:r>
            <w:r w:rsidRPr="002E2B16">
              <w:rPr>
                <w:color w:val="2B579A"/>
                <w:shd w:val="clear" w:color="auto" w:fill="E6E6E6"/>
              </w:rPr>
              <w:fldChar w:fldCharType="separate"/>
            </w:r>
            <w:r w:rsidRPr="002E2B16">
              <w:rPr>
                <w:noProof/>
              </w:rPr>
              <w:t> </w:t>
            </w:r>
            <w:r w:rsidRPr="002E2B16">
              <w:rPr>
                <w:noProof/>
              </w:rPr>
              <w:t> </w:t>
            </w:r>
            <w:r w:rsidRPr="002E2B16">
              <w:rPr>
                <w:noProof/>
              </w:rPr>
              <w:t> </w:t>
            </w:r>
            <w:r w:rsidRPr="002E2B16">
              <w:rPr>
                <w:noProof/>
              </w:rPr>
              <w:t> </w:t>
            </w:r>
            <w:r w:rsidRPr="002E2B16">
              <w:rPr>
                <w:noProof/>
              </w:rPr>
              <w:t> </w:t>
            </w:r>
            <w:r w:rsidRPr="002E2B16">
              <w:rPr>
                <w:color w:val="2B579A"/>
                <w:shd w:val="clear" w:color="auto" w:fill="E6E6E6"/>
              </w:rPr>
              <w:fldChar w:fldCharType="end"/>
            </w:r>
          </w:p>
        </w:tc>
        <w:tc>
          <w:tcPr>
            <w:tcW w:w="1651" w:type="dxa"/>
            <w:tcBorders>
              <w:top w:val="single" w:sz="4" w:space="0" w:color="C0C0C0"/>
              <w:bottom w:val="single" w:sz="4" w:space="0" w:color="C0C0C0"/>
            </w:tcBorders>
            <w:vAlign w:val="center"/>
          </w:tcPr>
          <w:p w14:paraId="2040993F" w14:textId="77777777" w:rsidR="00E52E4E" w:rsidRPr="00E52E4E" w:rsidRDefault="00E52E4E" w:rsidP="00636452">
            <w:r>
              <w:t>Supervisor</w:t>
            </w:r>
          </w:p>
        </w:tc>
        <w:tc>
          <w:tcPr>
            <w:tcW w:w="3960" w:type="dxa"/>
            <w:tcBorders>
              <w:top w:val="single" w:sz="4" w:space="0" w:color="C0C0C0"/>
              <w:bottom w:val="single" w:sz="4" w:space="0" w:color="C0C0C0"/>
              <w:right w:val="single" w:sz="4" w:space="0" w:color="C0C0C0"/>
            </w:tcBorders>
            <w:vAlign w:val="center"/>
          </w:tcPr>
          <w:p w14:paraId="20409940" w14:textId="77777777" w:rsidR="00E52E4E" w:rsidRPr="00E52E4E" w:rsidRDefault="002E2B16" w:rsidP="00636452">
            <w:r w:rsidRPr="002E2B16">
              <w:rPr>
                <w:color w:val="2B579A"/>
                <w:shd w:val="clear" w:color="auto" w:fill="E6E6E6"/>
              </w:rPr>
              <w:fldChar w:fldCharType="begin">
                <w:ffData>
                  <w:name w:val="Text1"/>
                  <w:enabled/>
                  <w:calcOnExit w:val="0"/>
                  <w:textInput/>
                </w:ffData>
              </w:fldChar>
            </w:r>
            <w:r w:rsidRPr="002E2B16">
              <w:instrText xml:space="preserve"> FORMTEXT </w:instrText>
            </w:r>
            <w:r w:rsidRPr="002E2B16">
              <w:rPr>
                <w:color w:val="2B579A"/>
                <w:shd w:val="clear" w:color="auto" w:fill="E6E6E6"/>
              </w:rPr>
            </w:r>
            <w:r w:rsidRPr="002E2B16">
              <w:rPr>
                <w:color w:val="2B579A"/>
                <w:shd w:val="clear" w:color="auto" w:fill="E6E6E6"/>
              </w:rPr>
              <w:fldChar w:fldCharType="separate"/>
            </w:r>
            <w:r w:rsidRPr="002E2B16">
              <w:rPr>
                <w:noProof/>
              </w:rPr>
              <w:t> </w:t>
            </w:r>
            <w:r w:rsidRPr="002E2B16">
              <w:rPr>
                <w:noProof/>
              </w:rPr>
              <w:t> </w:t>
            </w:r>
            <w:r w:rsidRPr="002E2B16">
              <w:rPr>
                <w:noProof/>
              </w:rPr>
              <w:t> </w:t>
            </w:r>
            <w:r w:rsidRPr="002E2B16">
              <w:rPr>
                <w:noProof/>
              </w:rPr>
              <w:t> </w:t>
            </w:r>
            <w:r w:rsidRPr="002E2B16">
              <w:rPr>
                <w:noProof/>
              </w:rPr>
              <w:t> </w:t>
            </w:r>
            <w:r w:rsidRPr="002E2B16">
              <w:rPr>
                <w:color w:val="2B579A"/>
                <w:shd w:val="clear" w:color="auto" w:fill="E6E6E6"/>
              </w:rPr>
              <w:fldChar w:fldCharType="end"/>
            </w:r>
          </w:p>
        </w:tc>
      </w:tr>
      <w:tr w:rsidR="00E52E4E" w:rsidRPr="00E52E4E" w14:paraId="20409946" w14:textId="77777777" w:rsidTr="002E2B16">
        <w:trPr>
          <w:trHeight w:hRule="exact" w:val="403"/>
          <w:tblHeader/>
          <w:jc w:val="center"/>
        </w:trPr>
        <w:tc>
          <w:tcPr>
            <w:tcW w:w="2209" w:type="dxa"/>
            <w:gridSpan w:val="3"/>
            <w:tcBorders>
              <w:top w:val="single" w:sz="4" w:space="0" w:color="C0C0C0"/>
              <w:left w:val="single" w:sz="4" w:space="0" w:color="C0C0C0"/>
              <w:bottom w:val="single" w:sz="4" w:space="0" w:color="C0C0C0"/>
            </w:tcBorders>
            <w:vAlign w:val="center"/>
          </w:tcPr>
          <w:p w14:paraId="20409942" w14:textId="77777777" w:rsidR="00E52E4E" w:rsidRPr="00E52E4E" w:rsidRDefault="00E52E4E" w:rsidP="00636452">
            <w:r w:rsidRPr="00E52E4E">
              <w:t>Review Period</w:t>
            </w:r>
          </w:p>
        </w:tc>
        <w:tc>
          <w:tcPr>
            <w:tcW w:w="1632" w:type="dxa"/>
            <w:gridSpan w:val="2"/>
            <w:tcBorders>
              <w:top w:val="single" w:sz="4" w:space="0" w:color="C0C0C0"/>
              <w:bottom w:val="single" w:sz="4" w:space="0" w:color="C0C0C0"/>
            </w:tcBorders>
            <w:vAlign w:val="center"/>
          </w:tcPr>
          <w:p w14:paraId="20409943" w14:textId="77777777" w:rsidR="00E52E4E" w:rsidRPr="00E52E4E" w:rsidRDefault="002E2B16" w:rsidP="00636452">
            <w:r w:rsidRPr="002E2B16">
              <w:rPr>
                <w:color w:val="2B579A"/>
                <w:shd w:val="clear" w:color="auto" w:fill="E6E6E6"/>
              </w:rPr>
              <w:fldChar w:fldCharType="begin">
                <w:ffData>
                  <w:name w:val="Text1"/>
                  <w:enabled/>
                  <w:calcOnExit w:val="0"/>
                  <w:textInput/>
                </w:ffData>
              </w:fldChar>
            </w:r>
            <w:r w:rsidRPr="002E2B16">
              <w:instrText xml:space="preserve"> FORMTEXT </w:instrText>
            </w:r>
            <w:r w:rsidRPr="002E2B16">
              <w:rPr>
                <w:color w:val="2B579A"/>
                <w:shd w:val="clear" w:color="auto" w:fill="E6E6E6"/>
              </w:rPr>
            </w:r>
            <w:r w:rsidRPr="002E2B16">
              <w:rPr>
                <w:color w:val="2B579A"/>
                <w:shd w:val="clear" w:color="auto" w:fill="E6E6E6"/>
              </w:rPr>
              <w:fldChar w:fldCharType="separate"/>
            </w:r>
            <w:r w:rsidRPr="002E2B16">
              <w:rPr>
                <w:noProof/>
              </w:rPr>
              <w:t> </w:t>
            </w:r>
            <w:r w:rsidRPr="002E2B16">
              <w:rPr>
                <w:noProof/>
              </w:rPr>
              <w:t> </w:t>
            </w:r>
            <w:r w:rsidRPr="002E2B16">
              <w:rPr>
                <w:noProof/>
              </w:rPr>
              <w:t> </w:t>
            </w:r>
            <w:r w:rsidRPr="002E2B16">
              <w:rPr>
                <w:noProof/>
              </w:rPr>
              <w:t> </w:t>
            </w:r>
            <w:r w:rsidRPr="002E2B16">
              <w:rPr>
                <w:noProof/>
              </w:rPr>
              <w:t> </w:t>
            </w:r>
            <w:r w:rsidRPr="002E2B16">
              <w:rPr>
                <w:color w:val="2B579A"/>
                <w:shd w:val="clear" w:color="auto" w:fill="E6E6E6"/>
              </w:rPr>
              <w:fldChar w:fldCharType="end"/>
            </w:r>
          </w:p>
        </w:tc>
        <w:tc>
          <w:tcPr>
            <w:tcW w:w="540" w:type="dxa"/>
            <w:tcBorders>
              <w:top w:val="single" w:sz="4" w:space="0" w:color="C0C0C0"/>
              <w:bottom w:val="single" w:sz="4" w:space="0" w:color="C0C0C0"/>
            </w:tcBorders>
            <w:vAlign w:val="center"/>
          </w:tcPr>
          <w:p w14:paraId="20409944" w14:textId="77777777" w:rsidR="00E52E4E" w:rsidRPr="00E52E4E" w:rsidRDefault="00E52E4E" w:rsidP="00636452">
            <w:r w:rsidRPr="00E52E4E">
              <w:t>to</w:t>
            </w:r>
          </w:p>
        </w:tc>
        <w:tc>
          <w:tcPr>
            <w:tcW w:w="6630" w:type="dxa"/>
            <w:gridSpan w:val="3"/>
            <w:tcBorders>
              <w:top w:val="single" w:sz="4" w:space="0" w:color="C0C0C0"/>
              <w:bottom w:val="single" w:sz="4" w:space="0" w:color="C0C0C0"/>
              <w:right w:val="single" w:sz="4" w:space="0" w:color="C0C0C0"/>
            </w:tcBorders>
            <w:vAlign w:val="center"/>
          </w:tcPr>
          <w:p w14:paraId="20409945" w14:textId="77777777" w:rsidR="00E52E4E" w:rsidRPr="00E52E4E" w:rsidRDefault="002E2B16" w:rsidP="00EA5904">
            <w:pPr>
              <w:ind w:left="679"/>
            </w:pPr>
            <w:r w:rsidRPr="002E2B16">
              <w:rPr>
                <w:color w:val="2B579A"/>
                <w:shd w:val="clear" w:color="auto" w:fill="E6E6E6"/>
              </w:rPr>
              <w:fldChar w:fldCharType="begin">
                <w:ffData>
                  <w:name w:val="Text1"/>
                  <w:enabled/>
                  <w:calcOnExit w:val="0"/>
                  <w:textInput/>
                </w:ffData>
              </w:fldChar>
            </w:r>
            <w:r w:rsidRPr="002E2B16">
              <w:instrText xml:space="preserve"> FORMTEXT </w:instrText>
            </w:r>
            <w:r w:rsidRPr="002E2B16">
              <w:rPr>
                <w:color w:val="2B579A"/>
                <w:shd w:val="clear" w:color="auto" w:fill="E6E6E6"/>
              </w:rPr>
            </w:r>
            <w:r w:rsidRPr="002E2B16">
              <w:rPr>
                <w:color w:val="2B579A"/>
                <w:shd w:val="clear" w:color="auto" w:fill="E6E6E6"/>
              </w:rPr>
              <w:fldChar w:fldCharType="separate"/>
            </w:r>
            <w:r w:rsidRPr="002E2B16">
              <w:rPr>
                <w:noProof/>
              </w:rPr>
              <w:t> </w:t>
            </w:r>
            <w:r w:rsidRPr="002E2B16">
              <w:rPr>
                <w:noProof/>
              </w:rPr>
              <w:t> </w:t>
            </w:r>
            <w:r w:rsidRPr="002E2B16">
              <w:rPr>
                <w:noProof/>
              </w:rPr>
              <w:t> </w:t>
            </w:r>
            <w:r w:rsidRPr="002E2B16">
              <w:rPr>
                <w:noProof/>
              </w:rPr>
              <w:t> </w:t>
            </w:r>
            <w:r w:rsidRPr="002E2B16">
              <w:rPr>
                <w:noProof/>
              </w:rPr>
              <w:t> </w:t>
            </w:r>
            <w:r w:rsidRPr="002E2B16">
              <w:rPr>
                <w:color w:val="2B579A"/>
                <w:shd w:val="clear" w:color="auto" w:fill="E6E6E6"/>
              </w:rPr>
              <w:fldChar w:fldCharType="end"/>
            </w:r>
          </w:p>
        </w:tc>
      </w:tr>
    </w:tbl>
    <w:p w14:paraId="1F5A37B9" w14:textId="77777777" w:rsidR="00063694" w:rsidRDefault="00063694" w:rsidP="00E80F75">
      <w:pPr>
        <w:spacing w:after="0"/>
      </w:pPr>
    </w:p>
    <w:p w14:paraId="286A043E" w14:textId="5CB39370" w:rsidR="00A10545" w:rsidRPr="00A10545" w:rsidRDefault="00A10545" w:rsidP="00E80F75">
      <w:pPr>
        <w:spacing w:after="0"/>
        <w:rPr>
          <w:b/>
          <w:bCs/>
        </w:rPr>
      </w:pPr>
      <w:r>
        <w:rPr>
          <w:b/>
          <w:bCs/>
        </w:rPr>
        <w:t>PERFORMANCE EVALUATION CRITERIA</w:t>
      </w:r>
    </w:p>
    <w:tbl>
      <w:tblPr>
        <w:tblStyle w:val="TableGrid"/>
        <w:tblW w:w="0" w:type="auto"/>
        <w:tblLook w:val="04A0" w:firstRow="1" w:lastRow="0" w:firstColumn="1" w:lastColumn="0" w:noHBand="0" w:noVBand="1"/>
      </w:tblPr>
      <w:tblGrid>
        <w:gridCol w:w="10790"/>
      </w:tblGrid>
      <w:tr w:rsidR="00A10545" w14:paraId="1DA246AE" w14:textId="77777777" w:rsidTr="00A10545">
        <w:tc>
          <w:tcPr>
            <w:tcW w:w="10790" w:type="dxa"/>
          </w:tcPr>
          <w:p w14:paraId="09FF2E5C" w14:textId="61B65B21" w:rsidR="00A10545" w:rsidRDefault="00A10545" w:rsidP="00E80F75">
            <w:r w:rsidRPr="00231145">
              <w:rPr>
                <w:b/>
              </w:rPr>
              <w:t xml:space="preserve">Leadership </w:t>
            </w:r>
            <w:r w:rsidRPr="00063694">
              <w:rPr>
                <w:sz w:val="18"/>
                <w:szCs w:val="18"/>
              </w:rPr>
              <w:t>Accepts responsibility for own work; develops trust and credibility, demonstrates honest and ethical behavior. Strives for efficient, effective, high-quality performance in self and the department; delivers timely and accurate results; resilient when responding to unexpected situations that are not going well, takes initiative to make improvements.  Makes clear, consistent, transparent decisions; acts with integrity in all decision making; distinguishes relevant from irrelevant information and makes timely decisions.</w:t>
            </w:r>
          </w:p>
        </w:tc>
      </w:tr>
      <w:tr w:rsidR="00A10545" w14:paraId="09F98499" w14:textId="77777777" w:rsidTr="00A10545">
        <w:tc>
          <w:tcPr>
            <w:tcW w:w="10790" w:type="dxa"/>
          </w:tcPr>
          <w:p w14:paraId="757E5115" w14:textId="21A71DF5" w:rsidR="00A10545" w:rsidRPr="00063694" w:rsidRDefault="00063694" w:rsidP="00063694">
            <w:pPr>
              <w:spacing w:line="276" w:lineRule="auto"/>
              <w:rPr>
                <w:b/>
                <w:sz w:val="18"/>
                <w:szCs w:val="18"/>
              </w:rPr>
            </w:pPr>
            <w:r>
              <w:rPr>
                <w:b/>
              </w:rPr>
              <w:t xml:space="preserve">Management of Human and Fiscal Resources </w:t>
            </w:r>
            <w:r w:rsidRPr="00063694">
              <w:rPr>
                <w:sz w:val="18"/>
                <w:szCs w:val="18"/>
              </w:rPr>
              <w:t>Coaches, evaluates, develops, inspires people, sets expectations, recognizes achievements, manages conflict, aligns performance goals of subordinates with District goals, provides feedback, team builder, group leadership, appropriately delegates. Provides feedback to employees regarding performance by way of the evaluation process in a timely manner consistent with Human Resources and Board Policy.</w:t>
            </w:r>
            <w:r>
              <w:rPr>
                <w:sz w:val="18"/>
                <w:szCs w:val="18"/>
              </w:rPr>
              <w:t xml:space="preserve"> </w:t>
            </w:r>
            <w:r w:rsidRPr="00063694">
              <w:rPr>
                <w:sz w:val="18"/>
                <w:szCs w:val="18"/>
              </w:rPr>
              <w:t>Prepares accurate budget projections.</w:t>
            </w:r>
            <w:r>
              <w:rPr>
                <w:sz w:val="18"/>
                <w:szCs w:val="18"/>
              </w:rPr>
              <w:t xml:space="preserve"> </w:t>
            </w:r>
            <w:r w:rsidRPr="00063694">
              <w:rPr>
                <w:sz w:val="18"/>
                <w:szCs w:val="18"/>
              </w:rPr>
              <w:t>Able to operate effectively within budget allocation.  Uses innovative methods to leverage allocations.</w:t>
            </w:r>
          </w:p>
        </w:tc>
      </w:tr>
      <w:tr w:rsidR="00A10545" w14:paraId="49DB5FC2" w14:textId="77777777" w:rsidTr="00A10545">
        <w:tc>
          <w:tcPr>
            <w:tcW w:w="10790" w:type="dxa"/>
          </w:tcPr>
          <w:p w14:paraId="44609FB3" w14:textId="2BD2E2FF" w:rsidR="00A10545" w:rsidRPr="00063694" w:rsidRDefault="00063694" w:rsidP="00063694">
            <w:pPr>
              <w:spacing w:line="276" w:lineRule="auto"/>
              <w:rPr>
                <w:b/>
              </w:rPr>
            </w:pPr>
            <w:r>
              <w:rPr>
                <w:b/>
              </w:rPr>
              <w:t xml:space="preserve">Knowledge and Expertise </w:t>
            </w:r>
            <w:r w:rsidRPr="00063694">
              <w:rPr>
                <w:sz w:val="18"/>
                <w:szCs w:val="18"/>
              </w:rPr>
              <w:t>Displays expert-level understanding of assigned work and that of subordinates. Performs key responsibilities as articulated in the job description. Understands the big picture and aligns priorities with broader goals, measures, and outcomes. Keeps current in skills/knowledge, industry standards and federal mandates.</w:t>
            </w:r>
            <w:r w:rsidRPr="00637B42">
              <w:t xml:space="preserve">  </w:t>
            </w:r>
          </w:p>
        </w:tc>
      </w:tr>
      <w:tr w:rsidR="00A10545" w14:paraId="043559B1" w14:textId="77777777" w:rsidTr="00A10545">
        <w:tc>
          <w:tcPr>
            <w:tcW w:w="10790" w:type="dxa"/>
          </w:tcPr>
          <w:p w14:paraId="7FF5651F" w14:textId="0F4DE20F" w:rsidR="00A10545" w:rsidRPr="00063694" w:rsidRDefault="00063694" w:rsidP="00063694">
            <w:pPr>
              <w:spacing w:line="276" w:lineRule="auto"/>
              <w:rPr>
                <w:b/>
              </w:rPr>
            </w:pPr>
            <w:r>
              <w:rPr>
                <w:b/>
              </w:rPr>
              <w:t>Planning and Review (involving outcome assessment)</w:t>
            </w:r>
            <w:r w:rsidRPr="00063694">
              <w:rPr>
                <w:b/>
                <w:sz w:val="18"/>
                <w:szCs w:val="18"/>
              </w:rPr>
              <w:t xml:space="preserve"> </w:t>
            </w:r>
            <w:r w:rsidRPr="00063694">
              <w:rPr>
                <w:sz w:val="18"/>
                <w:szCs w:val="18"/>
              </w:rPr>
              <w:t>Proactively and routinely evaluates assigned programs for effectiveness and places a high importance on desired outcomes. Measures outcomes, uses feedback to changes as needed, evaluates alternatives, solutions oriented. Demonstrates integrity, accountability and efficient leadership to meet administrative or learning outcomes. Displays an ability to accurately assign work to subordinates, track accomplishments, and complete initiatives/projects.</w:t>
            </w:r>
          </w:p>
        </w:tc>
      </w:tr>
      <w:tr w:rsidR="00063694" w14:paraId="04AA47EC" w14:textId="77777777" w:rsidTr="00A10545">
        <w:tc>
          <w:tcPr>
            <w:tcW w:w="10790" w:type="dxa"/>
          </w:tcPr>
          <w:p w14:paraId="47E704A7" w14:textId="652B2551" w:rsidR="00063694" w:rsidRDefault="00063694" w:rsidP="00063694">
            <w:pPr>
              <w:spacing w:line="276" w:lineRule="auto"/>
              <w:rPr>
                <w:b/>
              </w:rPr>
            </w:pPr>
            <w:r>
              <w:rPr>
                <w:b/>
              </w:rPr>
              <w:t xml:space="preserve">Decision Making and Problem Solving </w:t>
            </w:r>
            <w:r w:rsidRPr="00063694">
              <w:rPr>
                <w:sz w:val="18"/>
                <w:szCs w:val="18"/>
              </w:rPr>
              <w:t>Analyzes problems swiftly and efficiently, approaches problems with an open mind. Is collaborative in decision making, as appropriate. Open to collaboration in decision making, allows colleagues and subordinates to be critical of ideas and suggest solutions to expand an idea.</w:t>
            </w:r>
          </w:p>
        </w:tc>
      </w:tr>
      <w:tr w:rsidR="00063694" w14:paraId="1CB3BEFE" w14:textId="77777777" w:rsidTr="00A10545">
        <w:tc>
          <w:tcPr>
            <w:tcW w:w="10790" w:type="dxa"/>
          </w:tcPr>
          <w:p w14:paraId="3F0ACEFE" w14:textId="545B1A97" w:rsidR="00063694" w:rsidRDefault="00063694" w:rsidP="00063694">
            <w:pPr>
              <w:spacing w:line="276" w:lineRule="auto"/>
              <w:rPr>
                <w:b/>
              </w:rPr>
            </w:pPr>
            <w:r>
              <w:rPr>
                <w:b/>
              </w:rPr>
              <w:t xml:space="preserve">Teamwork and Collaboration </w:t>
            </w:r>
            <w:r w:rsidRPr="00063694">
              <w:rPr>
                <w:sz w:val="18"/>
                <w:szCs w:val="18"/>
              </w:rPr>
              <w:t>Motivates and works effectively with co-workers within the office/work area and the college. Connects with peers, subordinates and customers; actively listens, clearly and effectively shares information, and demonstrates effective oral and written communication skills. Cooperates and collaborates with colleagues as appropriate; works in partnership with others.</w:t>
            </w:r>
          </w:p>
        </w:tc>
      </w:tr>
      <w:tr w:rsidR="00063694" w14:paraId="1C7D6898" w14:textId="77777777" w:rsidTr="00A10545">
        <w:tc>
          <w:tcPr>
            <w:tcW w:w="10790" w:type="dxa"/>
          </w:tcPr>
          <w:p w14:paraId="073878C2" w14:textId="4617F769" w:rsidR="00063694" w:rsidRDefault="00063694" w:rsidP="00063694">
            <w:pPr>
              <w:spacing w:line="276" w:lineRule="auto"/>
              <w:rPr>
                <w:b/>
              </w:rPr>
            </w:pPr>
            <w:r>
              <w:rPr>
                <w:b/>
              </w:rPr>
              <w:t xml:space="preserve">Professional Development </w:t>
            </w:r>
            <w:r w:rsidRPr="00063694">
              <w:rPr>
                <w:sz w:val="18"/>
                <w:szCs w:val="18"/>
              </w:rPr>
              <w:t>Enthusiastically participates in professional development opportunities in all forms, including but not limited to: conferences, on-campus learning opportunities, engagement in online communities and forums. Promotes professional development within the department. Takes an active role in developing the skills and knowledgebase of subordinates.</w:t>
            </w:r>
          </w:p>
        </w:tc>
      </w:tr>
      <w:tr w:rsidR="00063694" w14:paraId="5634F120" w14:textId="77777777" w:rsidTr="00A10545">
        <w:tc>
          <w:tcPr>
            <w:tcW w:w="10790" w:type="dxa"/>
          </w:tcPr>
          <w:p w14:paraId="044E984A" w14:textId="4D3077C9" w:rsidR="00063694" w:rsidRDefault="005E3B43" w:rsidP="00063694">
            <w:pPr>
              <w:spacing w:line="276" w:lineRule="auto"/>
              <w:rPr>
                <w:b/>
              </w:rPr>
            </w:pPr>
            <w:r>
              <w:rPr>
                <w:b/>
              </w:rPr>
              <w:t>Advancement of</w:t>
            </w:r>
            <w:r w:rsidR="00063694">
              <w:rPr>
                <w:b/>
              </w:rPr>
              <w:t xml:space="preserve"> Diversity, </w:t>
            </w:r>
            <w:proofErr w:type="gramStart"/>
            <w:r w:rsidR="00063694">
              <w:rPr>
                <w:b/>
              </w:rPr>
              <w:t>Equity</w:t>
            </w:r>
            <w:r w:rsidR="00453032">
              <w:rPr>
                <w:b/>
              </w:rPr>
              <w:t>,</w:t>
            </w:r>
            <w:r w:rsidR="00063694">
              <w:rPr>
                <w:b/>
              </w:rPr>
              <w:t xml:space="preserve">  Inclusion</w:t>
            </w:r>
            <w:proofErr w:type="gramEnd"/>
            <w:r>
              <w:rPr>
                <w:b/>
              </w:rPr>
              <w:t>, and Accessibility</w:t>
            </w:r>
            <w:r w:rsidR="00063694">
              <w:rPr>
                <w:b/>
              </w:rPr>
              <w:t xml:space="preserve"> </w:t>
            </w:r>
            <w:r w:rsidR="00436E48">
              <w:rPr>
                <w:sz w:val="18"/>
                <w:szCs w:val="18"/>
              </w:rPr>
              <w:t>In</w:t>
            </w:r>
            <w:r w:rsidR="00436E48" w:rsidRPr="00E759A3">
              <w:rPr>
                <w:sz w:val="18"/>
                <w:szCs w:val="18"/>
              </w:rPr>
              <w:t xml:space="preserve"> accordance with California Code of Regulations, § 53605, the evaluation of management employees shall include the degree to which the employee displayed significant consideration of DEIA and anti-racist principles into existing policies and practices, funding allocations, decision making, planning, and program review processes. These processes shall take into account the experience and performance of students and colleagues of diverse backgrounds, and work to close equity gaps in student outcomes and hiring.</w:t>
            </w:r>
            <w:r w:rsidR="00436E48">
              <w:rPr>
                <w:sz w:val="18"/>
                <w:szCs w:val="18"/>
              </w:rPr>
              <w:t xml:space="preserve"> </w:t>
            </w:r>
            <w:r w:rsidR="00063694" w:rsidRPr="00063694">
              <w:rPr>
                <w:sz w:val="18"/>
                <w:szCs w:val="18"/>
              </w:rPr>
              <w:t xml:space="preserve">Consistently displays knowledge of inequities and challenges faced by marginalized students, employees and the public. </w:t>
            </w:r>
            <w:r>
              <w:rPr>
                <w:sz w:val="18"/>
                <w:szCs w:val="18"/>
              </w:rPr>
              <w:t xml:space="preserve">Works to reduce barriers to access and advance opportunities for underserved communities. </w:t>
            </w:r>
            <w:r w:rsidR="00063694" w:rsidRPr="00063694">
              <w:rPr>
                <w:sz w:val="18"/>
                <w:szCs w:val="18"/>
              </w:rPr>
              <w:t xml:space="preserve">Examples of this could include: </w:t>
            </w:r>
            <w:r>
              <w:rPr>
                <w:sz w:val="18"/>
                <w:szCs w:val="18"/>
              </w:rPr>
              <w:t xml:space="preserve">facilitating programmatic changes, </w:t>
            </w:r>
            <w:r w:rsidR="00063694" w:rsidRPr="00063694">
              <w:rPr>
                <w:sz w:val="18"/>
                <w:szCs w:val="18"/>
              </w:rPr>
              <w:t>demonstrated awareness of personal unconscious bias, leadership amongst the team in combating and managing bias, commitment to diversifying working groups and teams, participation in inclusion training and education, etc.</w:t>
            </w:r>
          </w:p>
        </w:tc>
      </w:tr>
    </w:tbl>
    <w:p w14:paraId="4F45C055" w14:textId="77777777" w:rsidR="00436E48" w:rsidRDefault="00436E48" w:rsidP="00E80F75">
      <w:pPr>
        <w:spacing w:after="0"/>
      </w:pPr>
    </w:p>
    <w:p w14:paraId="32F54D1D" w14:textId="679292F8" w:rsidR="00A10545" w:rsidRPr="00063694" w:rsidRDefault="00A10545" w:rsidP="00E80F75">
      <w:pPr>
        <w:spacing w:after="0"/>
        <w:rPr>
          <w:b/>
          <w:bCs/>
        </w:rPr>
      </w:pPr>
      <w:r w:rsidRPr="00063694">
        <w:rPr>
          <w:b/>
          <w:bCs/>
        </w:rPr>
        <w:lastRenderedPageBreak/>
        <w:t>EMPLOYEE SEL</w:t>
      </w:r>
      <w:r w:rsidR="00063694" w:rsidRPr="00063694">
        <w:rPr>
          <w:b/>
          <w:bCs/>
        </w:rPr>
        <w:t>F</w:t>
      </w:r>
      <w:r w:rsidR="00436E48">
        <w:rPr>
          <w:b/>
          <w:bCs/>
        </w:rPr>
        <w:t>-EVALUATION</w:t>
      </w:r>
      <w:r w:rsidR="00063694" w:rsidRPr="00063694">
        <w:rPr>
          <w:b/>
          <w:bCs/>
        </w:rPr>
        <w:t>:</w:t>
      </w:r>
    </w:p>
    <w:tbl>
      <w:tblPr>
        <w:tblStyle w:val="TableGrid"/>
        <w:tblW w:w="11086" w:type="dxa"/>
        <w:tblLook w:val="04A0" w:firstRow="1" w:lastRow="0" w:firstColumn="1" w:lastColumn="0" w:noHBand="0" w:noVBand="1"/>
      </w:tblPr>
      <w:tblGrid>
        <w:gridCol w:w="4045"/>
        <w:gridCol w:w="1506"/>
        <w:gridCol w:w="1485"/>
        <w:gridCol w:w="1350"/>
        <w:gridCol w:w="1350"/>
        <w:gridCol w:w="1350"/>
      </w:tblGrid>
      <w:tr w:rsidR="00A10545" w14:paraId="30010463" w14:textId="77777777" w:rsidTr="00063694">
        <w:tc>
          <w:tcPr>
            <w:tcW w:w="4045" w:type="dxa"/>
          </w:tcPr>
          <w:p w14:paraId="5F7E303B" w14:textId="11230CA5" w:rsidR="00A10545" w:rsidRDefault="00A10545" w:rsidP="00E80F75"/>
        </w:tc>
        <w:tc>
          <w:tcPr>
            <w:tcW w:w="1506" w:type="dxa"/>
            <w:vAlign w:val="center"/>
          </w:tcPr>
          <w:p w14:paraId="070D326F" w14:textId="0EC1A13E" w:rsidR="00A10545" w:rsidRDefault="00A10545" w:rsidP="00063694">
            <w:pPr>
              <w:jc w:val="center"/>
            </w:pPr>
            <w:r>
              <w:t>Unsatisfactory</w:t>
            </w:r>
          </w:p>
        </w:tc>
        <w:tc>
          <w:tcPr>
            <w:tcW w:w="1485" w:type="dxa"/>
            <w:vAlign w:val="center"/>
          </w:tcPr>
          <w:p w14:paraId="20548E7D" w14:textId="35539381" w:rsidR="00A10545" w:rsidRDefault="00A10545" w:rsidP="00063694">
            <w:pPr>
              <w:jc w:val="center"/>
            </w:pPr>
            <w:r>
              <w:t>Needs Improvement</w:t>
            </w:r>
          </w:p>
        </w:tc>
        <w:tc>
          <w:tcPr>
            <w:tcW w:w="1350" w:type="dxa"/>
            <w:vAlign w:val="center"/>
          </w:tcPr>
          <w:p w14:paraId="66EB13CB" w14:textId="438E69F7" w:rsidR="00A10545" w:rsidRDefault="00A10545" w:rsidP="00063694">
            <w:pPr>
              <w:jc w:val="center"/>
            </w:pPr>
            <w:r>
              <w:t>Satisfactory</w:t>
            </w:r>
          </w:p>
        </w:tc>
        <w:tc>
          <w:tcPr>
            <w:tcW w:w="1350" w:type="dxa"/>
            <w:vAlign w:val="center"/>
          </w:tcPr>
          <w:p w14:paraId="63635066" w14:textId="54ED6239" w:rsidR="00A10545" w:rsidRDefault="00A10545" w:rsidP="00063694">
            <w:pPr>
              <w:jc w:val="center"/>
            </w:pPr>
            <w:r>
              <w:t>Above Satisfactory</w:t>
            </w:r>
          </w:p>
        </w:tc>
        <w:tc>
          <w:tcPr>
            <w:tcW w:w="1350" w:type="dxa"/>
            <w:vAlign w:val="center"/>
          </w:tcPr>
          <w:p w14:paraId="74104A58" w14:textId="70A3E128" w:rsidR="00A10545" w:rsidRDefault="00A10545" w:rsidP="00063694">
            <w:pPr>
              <w:jc w:val="center"/>
            </w:pPr>
            <w:r>
              <w:t>Excellent</w:t>
            </w:r>
          </w:p>
        </w:tc>
      </w:tr>
      <w:tr w:rsidR="00A10545" w14:paraId="4BBF0585" w14:textId="77777777" w:rsidTr="00063694">
        <w:tc>
          <w:tcPr>
            <w:tcW w:w="4045" w:type="dxa"/>
          </w:tcPr>
          <w:p w14:paraId="32120B87" w14:textId="7A93F238" w:rsidR="00A10545" w:rsidRPr="00063694" w:rsidRDefault="00A10545" w:rsidP="00E80F75">
            <w:r w:rsidRPr="00063694">
              <w:t>L</w:t>
            </w:r>
            <w:r w:rsidR="00063694" w:rsidRPr="00063694">
              <w:t>eadership</w:t>
            </w:r>
          </w:p>
        </w:tc>
        <w:tc>
          <w:tcPr>
            <w:tcW w:w="1506" w:type="dxa"/>
            <w:vAlign w:val="center"/>
          </w:tcPr>
          <w:p w14:paraId="79511168" w14:textId="66997FA9" w:rsidR="00A10545" w:rsidRDefault="00E759A3" w:rsidP="00063694">
            <w:pPr>
              <w:jc w:val="center"/>
            </w:pPr>
            <w:sdt>
              <w:sdtPr>
                <w:id w:val="924375183"/>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485" w:type="dxa"/>
            <w:vAlign w:val="center"/>
          </w:tcPr>
          <w:p w14:paraId="3615BB0B" w14:textId="4936CDF0" w:rsidR="00A10545" w:rsidRDefault="00E759A3" w:rsidP="00063694">
            <w:pPr>
              <w:jc w:val="center"/>
            </w:pPr>
            <w:sdt>
              <w:sdtPr>
                <w:id w:val="-1850172806"/>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7AB55D00" w14:textId="1E4CAA6F" w:rsidR="00A10545" w:rsidRDefault="00E759A3" w:rsidP="00063694">
            <w:pPr>
              <w:jc w:val="center"/>
            </w:pPr>
            <w:sdt>
              <w:sdtPr>
                <w:id w:val="2059819543"/>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1ABDB832" w14:textId="0BDF65B9" w:rsidR="00A10545" w:rsidRDefault="00E759A3" w:rsidP="00063694">
            <w:pPr>
              <w:jc w:val="center"/>
            </w:pPr>
            <w:sdt>
              <w:sdtPr>
                <w:id w:val="1000314481"/>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7B501EEB" w14:textId="132EDBC0" w:rsidR="00A10545" w:rsidRDefault="00E759A3" w:rsidP="00063694">
            <w:pPr>
              <w:jc w:val="center"/>
            </w:pPr>
            <w:sdt>
              <w:sdtPr>
                <w:id w:val="-1218356842"/>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r>
      <w:tr w:rsidR="00063694" w14:paraId="44015232" w14:textId="77777777" w:rsidTr="00063694">
        <w:tc>
          <w:tcPr>
            <w:tcW w:w="4045" w:type="dxa"/>
          </w:tcPr>
          <w:p w14:paraId="7A43ABBC" w14:textId="2ED75C42" w:rsidR="00063694" w:rsidRPr="00063694" w:rsidRDefault="00063694" w:rsidP="00063694">
            <w:r w:rsidRPr="00063694">
              <w:t>Management of Human and Fiscal Resources</w:t>
            </w:r>
          </w:p>
        </w:tc>
        <w:tc>
          <w:tcPr>
            <w:tcW w:w="1506" w:type="dxa"/>
            <w:vAlign w:val="center"/>
          </w:tcPr>
          <w:p w14:paraId="11204522" w14:textId="72A45663" w:rsidR="00063694" w:rsidRDefault="00E759A3" w:rsidP="00063694">
            <w:pPr>
              <w:jc w:val="center"/>
            </w:pPr>
            <w:sdt>
              <w:sdtPr>
                <w:id w:val="-1763982705"/>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485" w:type="dxa"/>
            <w:vAlign w:val="center"/>
          </w:tcPr>
          <w:p w14:paraId="1E08EA51" w14:textId="25930675" w:rsidR="00063694" w:rsidRDefault="00E759A3" w:rsidP="00063694">
            <w:pPr>
              <w:jc w:val="center"/>
            </w:pPr>
            <w:sdt>
              <w:sdtPr>
                <w:id w:val="1592971637"/>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5711EB68" w14:textId="146B7EF6" w:rsidR="00063694" w:rsidRDefault="00E759A3" w:rsidP="00063694">
            <w:pPr>
              <w:jc w:val="center"/>
            </w:pPr>
            <w:sdt>
              <w:sdtPr>
                <w:id w:val="-424188407"/>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6580E7A5" w14:textId="7AF26FA4" w:rsidR="00063694" w:rsidRDefault="00E759A3" w:rsidP="00063694">
            <w:pPr>
              <w:jc w:val="center"/>
            </w:pPr>
            <w:sdt>
              <w:sdtPr>
                <w:id w:val="-972756779"/>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1D43903E" w14:textId="41B1E355" w:rsidR="00063694" w:rsidRDefault="00E759A3" w:rsidP="00063694">
            <w:pPr>
              <w:jc w:val="center"/>
            </w:pPr>
            <w:sdt>
              <w:sdtPr>
                <w:id w:val="-1690373254"/>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r>
      <w:tr w:rsidR="00063694" w14:paraId="382D9C7C" w14:textId="77777777" w:rsidTr="00063694">
        <w:tc>
          <w:tcPr>
            <w:tcW w:w="4045" w:type="dxa"/>
          </w:tcPr>
          <w:p w14:paraId="01BB206F" w14:textId="1CC99561" w:rsidR="00063694" w:rsidRPr="00063694" w:rsidRDefault="00063694" w:rsidP="00063694">
            <w:r w:rsidRPr="00063694">
              <w:t>Knowledge and Expertise</w:t>
            </w:r>
          </w:p>
        </w:tc>
        <w:tc>
          <w:tcPr>
            <w:tcW w:w="1506" w:type="dxa"/>
            <w:vAlign w:val="center"/>
          </w:tcPr>
          <w:p w14:paraId="02D7F4C1" w14:textId="3AE11389" w:rsidR="00063694" w:rsidRDefault="00E759A3" w:rsidP="00063694">
            <w:pPr>
              <w:jc w:val="center"/>
            </w:pPr>
            <w:sdt>
              <w:sdtPr>
                <w:id w:val="-105885352"/>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485" w:type="dxa"/>
            <w:vAlign w:val="center"/>
          </w:tcPr>
          <w:p w14:paraId="31D54CF5" w14:textId="67B741A3" w:rsidR="00063694" w:rsidRDefault="00E759A3" w:rsidP="00063694">
            <w:pPr>
              <w:jc w:val="center"/>
            </w:pPr>
            <w:sdt>
              <w:sdtPr>
                <w:id w:val="-489326831"/>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5EF6305C" w14:textId="7C5E065E" w:rsidR="00063694" w:rsidRDefault="00E759A3" w:rsidP="00063694">
            <w:pPr>
              <w:jc w:val="center"/>
            </w:pPr>
            <w:sdt>
              <w:sdtPr>
                <w:id w:val="375122664"/>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25AA180F" w14:textId="3E274387" w:rsidR="00063694" w:rsidRDefault="00E759A3" w:rsidP="00063694">
            <w:pPr>
              <w:jc w:val="center"/>
            </w:pPr>
            <w:sdt>
              <w:sdtPr>
                <w:id w:val="870735299"/>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0969BABD" w14:textId="035663CB" w:rsidR="00063694" w:rsidRDefault="00E759A3" w:rsidP="00063694">
            <w:pPr>
              <w:jc w:val="center"/>
            </w:pPr>
            <w:sdt>
              <w:sdtPr>
                <w:id w:val="1602305975"/>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r>
      <w:tr w:rsidR="00063694" w14:paraId="6E849DFC" w14:textId="77777777" w:rsidTr="00063694">
        <w:tc>
          <w:tcPr>
            <w:tcW w:w="4045" w:type="dxa"/>
          </w:tcPr>
          <w:p w14:paraId="2B0E1CA3" w14:textId="4B1D0231" w:rsidR="00063694" w:rsidRPr="00063694" w:rsidRDefault="00063694" w:rsidP="00063694">
            <w:r w:rsidRPr="00063694">
              <w:t>Planning and Review (involving outcome assessment)</w:t>
            </w:r>
          </w:p>
        </w:tc>
        <w:tc>
          <w:tcPr>
            <w:tcW w:w="1506" w:type="dxa"/>
            <w:vAlign w:val="center"/>
          </w:tcPr>
          <w:p w14:paraId="576D7154" w14:textId="6A65CFEC" w:rsidR="00063694" w:rsidRDefault="00E759A3" w:rsidP="00063694">
            <w:pPr>
              <w:jc w:val="center"/>
            </w:pPr>
            <w:sdt>
              <w:sdtPr>
                <w:id w:val="872803188"/>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485" w:type="dxa"/>
            <w:vAlign w:val="center"/>
          </w:tcPr>
          <w:p w14:paraId="1CA194BC" w14:textId="5EE68C11" w:rsidR="00063694" w:rsidRDefault="00E759A3" w:rsidP="00063694">
            <w:pPr>
              <w:jc w:val="center"/>
            </w:pPr>
            <w:sdt>
              <w:sdtPr>
                <w:id w:val="1032450854"/>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7DD3B561" w14:textId="4D984144" w:rsidR="00063694" w:rsidRDefault="00E759A3" w:rsidP="00063694">
            <w:pPr>
              <w:jc w:val="center"/>
            </w:pPr>
            <w:sdt>
              <w:sdtPr>
                <w:id w:val="2002077554"/>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3DE23636" w14:textId="650CA66B" w:rsidR="00063694" w:rsidRDefault="00E759A3" w:rsidP="00063694">
            <w:pPr>
              <w:jc w:val="center"/>
            </w:pPr>
            <w:sdt>
              <w:sdtPr>
                <w:id w:val="1118410178"/>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2A4685B8" w14:textId="3159331C" w:rsidR="00063694" w:rsidRDefault="00E759A3" w:rsidP="00063694">
            <w:pPr>
              <w:jc w:val="center"/>
            </w:pPr>
            <w:sdt>
              <w:sdtPr>
                <w:id w:val="-1763605214"/>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r>
      <w:tr w:rsidR="00063694" w14:paraId="4AE0F3B8" w14:textId="77777777" w:rsidTr="00063694">
        <w:tc>
          <w:tcPr>
            <w:tcW w:w="4045" w:type="dxa"/>
          </w:tcPr>
          <w:p w14:paraId="75E51FA0" w14:textId="091F4899" w:rsidR="00063694" w:rsidRPr="00063694" w:rsidRDefault="00063694" w:rsidP="00063694">
            <w:r w:rsidRPr="00063694">
              <w:t>Decision Making and Problem Solving</w:t>
            </w:r>
          </w:p>
        </w:tc>
        <w:tc>
          <w:tcPr>
            <w:tcW w:w="1506" w:type="dxa"/>
            <w:vAlign w:val="center"/>
          </w:tcPr>
          <w:p w14:paraId="71FB2FEA" w14:textId="74F22A87" w:rsidR="00063694" w:rsidRDefault="00E759A3" w:rsidP="00063694">
            <w:pPr>
              <w:jc w:val="center"/>
            </w:pPr>
            <w:sdt>
              <w:sdtPr>
                <w:id w:val="-451245008"/>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485" w:type="dxa"/>
            <w:vAlign w:val="center"/>
          </w:tcPr>
          <w:p w14:paraId="4C6A0856" w14:textId="0956687E" w:rsidR="00063694" w:rsidRDefault="00E759A3" w:rsidP="00063694">
            <w:pPr>
              <w:jc w:val="center"/>
            </w:pPr>
            <w:sdt>
              <w:sdtPr>
                <w:id w:val="1622576157"/>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1ACEAD7A" w14:textId="52F36F88" w:rsidR="00063694" w:rsidRDefault="00E759A3" w:rsidP="00063694">
            <w:pPr>
              <w:jc w:val="center"/>
            </w:pPr>
            <w:sdt>
              <w:sdtPr>
                <w:id w:val="113650598"/>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05E1D9D2" w14:textId="600A925D" w:rsidR="00063694" w:rsidRDefault="00E759A3" w:rsidP="00063694">
            <w:pPr>
              <w:jc w:val="center"/>
            </w:pPr>
            <w:sdt>
              <w:sdtPr>
                <w:id w:val="-657927976"/>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446DFF1E" w14:textId="109DF173" w:rsidR="00063694" w:rsidRDefault="00E759A3" w:rsidP="00063694">
            <w:pPr>
              <w:jc w:val="center"/>
            </w:pPr>
            <w:sdt>
              <w:sdtPr>
                <w:id w:val="1397784701"/>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r>
      <w:tr w:rsidR="00063694" w14:paraId="2AF79D42" w14:textId="77777777" w:rsidTr="00063694">
        <w:tc>
          <w:tcPr>
            <w:tcW w:w="4045" w:type="dxa"/>
          </w:tcPr>
          <w:p w14:paraId="2A2205C1" w14:textId="7858A445" w:rsidR="00063694" w:rsidRPr="00063694" w:rsidRDefault="00063694" w:rsidP="00063694">
            <w:r w:rsidRPr="00063694">
              <w:t>Teamwork and Collaboration</w:t>
            </w:r>
          </w:p>
        </w:tc>
        <w:tc>
          <w:tcPr>
            <w:tcW w:w="1506" w:type="dxa"/>
            <w:vAlign w:val="center"/>
          </w:tcPr>
          <w:p w14:paraId="764383C5" w14:textId="03758E22" w:rsidR="00063694" w:rsidRDefault="00E759A3" w:rsidP="00063694">
            <w:pPr>
              <w:jc w:val="center"/>
            </w:pPr>
            <w:sdt>
              <w:sdtPr>
                <w:id w:val="-609812143"/>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485" w:type="dxa"/>
            <w:vAlign w:val="center"/>
          </w:tcPr>
          <w:p w14:paraId="1723016C" w14:textId="4FDA6FC3" w:rsidR="00063694" w:rsidRDefault="00E759A3" w:rsidP="00063694">
            <w:pPr>
              <w:jc w:val="center"/>
            </w:pPr>
            <w:sdt>
              <w:sdtPr>
                <w:id w:val="-1214657017"/>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34FA5298" w14:textId="09FE7BA3" w:rsidR="00063694" w:rsidRDefault="00E759A3" w:rsidP="00063694">
            <w:pPr>
              <w:jc w:val="center"/>
            </w:pPr>
            <w:sdt>
              <w:sdtPr>
                <w:id w:val="1168361124"/>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023F5A34" w14:textId="02D9CFFF" w:rsidR="00063694" w:rsidRDefault="00E759A3" w:rsidP="00063694">
            <w:pPr>
              <w:jc w:val="center"/>
            </w:pPr>
            <w:sdt>
              <w:sdtPr>
                <w:id w:val="-159773539"/>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53742D38" w14:textId="790D0A74" w:rsidR="00063694" w:rsidRDefault="00E759A3" w:rsidP="00063694">
            <w:pPr>
              <w:jc w:val="center"/>
            </w:pPr>
            <w:sdt>
              <w:sdtPr>
                <w:id w:val="876658887"/>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r>
      <w:tr w:rsidR="00063694" w14:paraId="0F19193E" w14:textId="77777777" w:rsidTr="00063694">
        <w:tc>
          <w:tcPr>
            <w:tcW w:w="4045" w:type="dxa"/>
          </w:tcPr>
          <w:p w14:paraId="0EE006D9" w14:textId="50EA2056" w:rsidR="00063694" w:rsidRPr="00063694" w:rsidRDefault="00063694" w:rsidP="00063694">
            <w:r w:rsidRPr="00063694">
              <w:t>Professional Development</w:t>
            </w:r>
          </w:p>
        </w:tc>
        <w:tc>
          <w:tcPr>
            <w:tcW w:w="1506" w:type="dxa"/>
            <w:vAlign w:val="center"/>
          </w:tcPr>
          <w:p w14:paraId="43735BD1" w14:textId="43524CE8" w:rsidR="00063694" w:rsidRDefault="00E759A3" w:rsidP="00063694">
            <w:pPr>
              <w:jc w:val="center"/>
            </w:pPr>
            <w:sdt>
              <w:sdtPr>
                <w:id w:val="-528958315"/>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485" w:type="dxa"/>
            <w:vAlign w:val="center"/>
          </w:tcPr>
          <w:p w14:paraId="3B96487A" w14:textId="475D394C" w:rsidR="00063694" w:rsidRDefault="00E759A3" w:rsidP="00063694">
            <w:pPr>
              <w:jc w:val="center"/>
            </w:pPr>
            <w:sdt>
              <w:sdtPr>
                <w:id w:val="273211407"/>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0F674B36" w14:textId="5E6BEA5B" w:rsidR="00063694" w:rsidRDefault="00E759A3" w:rsidP="00063694">
            <w:pPr>
              <w:jc w:val="center"/>
            </w:pPr>
            <w:sdt>
              <w:sdtPr>
                <w:id w:val="-69730045"/>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08BD16C2" w14:textId="6D0A856A" w:rsidR="00063694" w:rsidRDefault="00E759A3" w:rsidP="00063694">
            <w:pPr>
              <w:jc w:val="center"/>
            </w:pPr>
            <w:sdt>
              <w:sdtPr>
                <w:id w:val="444963701"/>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591ED689" w14:textId="47AD23FA" w:rsidR="00063694" w:rsidRDefault="00E759A3" w:rsidP="00063694">
            <w:pPr>
              <w:jc w:val="center"/>
            </w:pPr>
            <w:sdt>
              <w:sdtPr>
                <w:id w:val="819929647"/>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r>
      <w:tr w:rsidR="00063694" w14:paraId="31E0ADF1" w14:textId="77777777" w:rsidTr="00063694">
        <w:tc>
          <w:tcPr>
            <w:tcW w:w="4045" w:type="dxa"/>
          </w:tcPr>
          <w:p w14:paraId="19CC3231" w14:textId="61A0597B" w:rsidR="00063694" w:rsidRPr="00063694" w:rsidRDefault="005E3B43" w:rsidP="00063694">
            <w:r>
              <w:t>Advancement of DEIA</w:t>
            </w:r>
          </w:p>
        </w:tc>
        <w:tc>
          <w:tcPr>
            <w:tcW w:w="1506" w:type="dxa"/>
            <w:vAlign w:val="center"/>
          </w:tcPr>
          <w:p w14:paraId="49AE4922" w14:textId="0A322B8A" w:rsidR="00063694" w:rsidRDefault="00E759A3" w:rsidP="00063694">
            <w:pPr>
              <w:jc w:val="center"/>
            </w:pPr>
            <w:sdt>
              <w:sdtPr>
                <w:id w:val="363716647"/>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485" w:type="dxa"/>
            <w:vAlign w:val="center"/>
          </w:tcPr>
          <w:p w14:paraId="3E387432" w14:textId="41BD039B" w:rsidR="00063694" w:rsidRDefault="00E759A3" w:rsidP="00063694">
            <w:pPr>
              <w:jc w:val="center"/>
            </w:pPr>
            <w:sdt>
              <w:sdtPr>
                <w:id w:val="-1596775097"/>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16CE69A6" w14:textId="0B402D2D" w:rsidR="00063694" w:rsidRDefault="00E759A3" w:rsidP="00063694">
            <w:pPr>
              <w:jc w:val="center"/>
            </w:pPr>
            <w:sdt>
              <w:sdtPr>
                <w:id w:val="1554115921"/>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07B7C3B9" w14:textId="3811BEFC" w:rsidR="00063694" w:rsidRDefault="00E759A3" w:rsidP="00063694">
            <w:pPr>
              <w:jc w:val="center"/>
            </w:pPr>
            <w:sdt>
              <w:sdtPr>
                <w:id w:val="-1385941202"/>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2FDC4F73" w14:textId="1BD8A6C3" w:rsidR="00063694" w:rsidRDefault="00E759A3" w:rsidP="00063694">
            <w:pPr>
              <w:jc w:val="center"/>
            </w:pPr>
            <w:sdt>
              <w:sdtPr>
                <w:id w:val="999226180"/>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r>
    </w:tbl>
    <w:p w14:paraId="116EE5A4" w14:textId="66BB1A85" w:rsidR="00A10545" w:rsidRDefault="00A10545" w:rsidP="00E80F75">
      <w:pPr>
        <w:spacing w:after="0"/>
      </w:pPr>
    </w:p>
    <w:p w14:paraId="20409949" w14:textId="320DE99F" w:rsidR="00E80F75" w:rsidRPr="009E4C74" w:rsidRDefault="009E4C74" w:rsidP="00E80F75">
      <w:pPr>
        <w:spacing w:after="0"/>
        <w:rPr>
          <w:b/>
          <w:bCs/>
        </w:rPr>
      </w:pPr>
      <w:r w:rsidRPr="009E4C74">
        <w:rPr>
          <w:b/>
          <w:bCs/>
        </w:rPr>
        <w:t xml:space="preserve">Employee Narrative: </w:t>
      </w:r>
    </w:p>
    <w:p w14:paraId="7F43E666" w14:textId="1EC0686E" w:rsidR="00063694" w:rsidRDefault="00436E48" w:rsidP="00E80F75">
      <w:pPr>
        <w:spacing w:after="0"/>
      </w:pPr>
      <w:fldSimple w:instr=" FORMTEXT ">
        <w:r w:rsidR="00063694" w:rsidRPr="6B5A4F16">
          <w:rPr>
            <w:noProof/>
          </w:rPr>
          <w:t> </w:t>
        </w:r>
        <w:r w:rsidR="00063694" w:rsidRPr="6B5A4F16">
          <w:rPr>
            <w:noProof/>
          </w:rPr>
          <w:t> </w:t>
        </w:r>
        <w:r w:rsidR="00063694" w:rsidRPr="6B5A4F16">
          <w:rPr>
            <w:noProof/>
          </w:rPr>
          <w:t> </w:t>
        </w:r>
        <w:r w:rsidR="00063694" w:rsidRPr="6B5A4F16">
          <w:rPr>
            <w:noProof/>
          </w:rPr>
          <w:t> </w:t>
        </w:r>
        <w:r w:rsidR="00063694" w:rsidRPr="6B5A4F16">
          <w:rPr>
            <w:noProof/>
          </w:rPr>
          <w:t> </w:t>
        </w:r>
      </w:fldSimple>
    </w:p>
    <w:p w14:paraId="4E2C4705" w14:textId="13AD6076" w:rsidR="00A10545" w:rsidRDefault="00A10545" w:rsidP="00E80F75">
      <w:pPr>
        <w:spacing w:after="0"/>
      </w:pPr>
    </w:p>
    <w:p w14:paraId="713F1CEA" w14:textId="77777777" w:rsidR="00063694" w:rsidRDefault="00063694" w:rsidP="00E80F75">
      <w:pPr>
        <w:spacing w:after="0"/>
      </w:pPr>
    </w:p>
    <w:p w14:paraId="0305410F" w14:textId="5277BD80" w:rsidR="00063694" w:rsidRDefault="00063694" w:rsidP="00E80F75">
      <w:pPr>
        <w:spacing w:after="0"/>
      </w:pPr>
    </w:p>
    <w:p w14:paraId="56ADC6B1" w14:textId="63AC636B" w:rsidR="00D86DB4" w:rsidRDefault="00D86DB4" w:rsidP="00E80F75">
      <w:pPr>
        <w:spacing w:after="0"/>
      </w:pPr>
    </w:p>
    <w:p w14:paraId="676EE805" w14:textId="24C7F417" w:rsidR="00D86DB4" w:rsidRDefault="00D86DB4" w:rsidP="00E80F75">
      <w:pPr>
        <w:spacing w:after="0"/>
      </w:pPr>
    </w:p>
    <w:p w14:paraId="3F2CF5C3" w14:textId="41F05080" w:rsidR="00D86DB4" w:rsidRDefault="00D86DB4" w:rsidP="00E80F75">
      <w:pPr>
        <w:spacing w:after="0"/>
      </w:pPr>
    </w:p>
    <w:p w14:paraId="3B4D0D40" w14:textId="77777777" w:rsidR="00436E48" w:rsidRDefault="00436E48" w:rsidP="00E80F75">
      <w:pPr>
        <w:spacing w:after="0"/>
      </w:pPr>
    </w:p>
    <w:p w14:paraId="63B90A86" w14:textId="77777777" w:rsidR="00063694" w:rsidRDefault="00063694" w:rsidP="00E80F75">
      <w:pPr>
        <w:spacing w:after="0"/>
      </w:pPr>
    </w:p>
    <w:p w14:paraId="4CF9E79A" w14:textId="7E9BD1E2" w:rsidR="00A10545" w:rsidRDefault="00A10545" w:rsidP="00E80F75">
      <w:pPr>
        <w:spacing w:after="0"/>
      </w:pPr>
    </w:p>
    <w:p w14:paraId="7737ECE2" w14:textId="5991E118" w:rsidR="00063694" w:rsidRDefault="00063694" w:rsidP="00E80F75">
      <w:pPr>
        <w:spacing w:after="0"/>
      </w:pPr>
    </w:p>
    <w:p w14:paraId="4C754E47" w14:textId="77777777" w:rsidR="00063694" w:rsidRDefault="00063694" w:rsidP="00E80F75">
      <w:pPr>
        <w:spacing w:after="0"/>
      </w:pPr>
    </w:p>
    <w:p w14:paraId="20409A10" w14:textId="4BA9D13D" w:rsidR="00876139" w:rsidRDefault="00FB1E2F" w:rsidP="00E80F75">
      <w:pPr>
        <w:spacing w:after="0"/>
      </w:pPr>
      <w:r>
        <w:rPr>
          <w:b/>
        </w:rPr>
        <w:t xml:space="preserve">PERFORMANCE REVIEW: </w:t>
      </w:r>
      <w:r w:rsidR="00E80F75">
        <w:t>*</w:t>
      </w:r>
      <w:r w:rsidR="00741849">
        <w:t>Ratings</w:t>
      </w:r>
      <w:r w:rsidR="00E80F75">
        <w:t xml:space="preserve"> of </w:t>
      </w:r>
      <w:r w:rsidR="00E80F75" w:rsidRPr="001E401A">
        <w:rPr>
          <w:i/>
        </w:rPr>
        <w:t>unsatisfactory</w:t>
      </w:r>
      <w:r w:rsidR="00E80F75">
        <w:t xml:space="preserve"> and </w:t>
      </w:r>
      <w:r w:rsidR="0051456F" w:rsidRPr="001E401A">
        <w:rPr>
          <w:i/>
        </w:rPr>
        <w:t>needs improvement</w:t>
      </w:r>
      <w:r w:rsidR="00E80F75" w:rsidRPr="00231145">
        <w:t xml:space="preserve"> require</w:t>
      </w:r>
      <w:r w:rsidR="00E80F75">
        <w:t xml:space="preserve"> a comment/explanation of the review </w:t>
      </w:r>
      <w:r w:rsidR="00E80F75" w:rsidRPr="001E401A">
        <w:rPr>
          <w:i/>
        </w:rPr>
        <w:t>and</w:t>
      </w:r>
      <w:r w:rsidR="00E80F75">
        <w:t xml:space="preserve"> an improvement plan.</w:t>
      </w:r>
      <w:r w:rsidR="00C46C75">
        <w:t xml:space="preserve">  Please attach </w:t>
      </w:r>
      <w:r w:rsidR="0097764A">
        <w:t>a</w:t>
      </w:r>
      <w:r w:rsidR="00063694">
        <w:t>n</w:t>
      </w:r>
      <w:r w:rsidR="00C46C75">
        <w:t xml:space="preserve"> improvement plan </w:t>
      </w:r>
      <w:r w:rsidR="00063694">
        <w:t xml:space="preserve">created collaboratively with the employee. </w:t>
      </w:r>
      <w:r w:rsidR="00C46C75">
        <w:t xml:space="preserve"> </w:t>
      </w:r>
    </w:p>
    <w:p w14:paraId="3F5638E0" w14:textId="69D0CE9A" w:rsidR="00063694" w:rsidRDefault="00063694" w:rsidP="00E80F75">
      <w:pPr>
        <w:spacing w:after="0"/>
      </w:pPr>
    </w:p>
    <w:tbl>
      <w:tblPr>
        <w:tblStyle w:val="TableGrid"/>
        <w:tblW w:w="11088" w:type="dxa"/>
        <w:tblLook w:val="04A0" w:firstRow="1" w:lastRow="0" w:firstColumn="1" w:lastColumn="0" w:noHBand="0" w:noVBand="1"/>
      </w:tblPr>
      <w:tblGrid>
        <w:gridCol w:w="2128"/>
        <w:gridCol w:w="1786"/>
        <w:gridCol w:w="598"/>
        <w:gridCol w:w="1018"/>
        <w:gridCol w:w="1259"/>
        <w:gridCol w:w="290"/>
        <w:gridCol w:w="1343"/>
        <w:gridCol w:w="632"/>
        <w:gridCol w:w="711"/>
        <w:gridCol w:w="1323"/>
      </w:tblGrid>
      <w:tr w:rsidR="00063694" w14:paraId="3DE1320E" w14:textId="77777777" w:rsidTr="00063694">
        <w:tc>
          <w:tcPr>
            <w:tcW w:w="4045" w:type="dxa"/>
            <w:gridSpan w:val="2"/>
          </w:tcPr>
          <w:p w14:paraId="45A65FB2" w14:textId="77777777" w:rsidR="00063694" w:rsidRDefault="00063694" w:rsidP="00BE602D"/>
        </w:tc>
        <w:tc>
          <w:tcPr>
            <w:tcW w:w="1506" w:type="dxa"/>
            <w:gridSpan w:val="2"/>
            <w:vAlign w:val="center"/>
          </w:tcPr>
          <w:p w14:paraId="1AB20443" w14:textId="370389D4" w:rsidR="00063694" w:rsidRDefault="00063694" w:rsidP="00BE602D">
            <w:pPr>
              <w:jc w:val="center"/>
            </w:pPr>
            <w:r>
              <w:t>Unsatisfactory*</w:t>
            </w:r>
          </w:p>
        </w:tc>
        <w:tc>
          <w:tcPr>
            <w:tcW w:w="1485" w:type="dxa"/>
            <w:gridSpan w:val="2"/>
            <w:vAlign w:val="center"/>
          </w:tcPr>
          <w:p w14:paraId="3A5A3497" w14:textId="1DCB67C1" w:rsidR="00063694" w:rsidRDefault="00063694" w:rsidP="00BE602D">
            <w:pPr>
              <w:jc w:val="center"/>
            </w:pPr>
            <w:r>
              <w:t>Needs Improvement*</w:t>
            </w:r>
          </w:p>
        </w:tc>
        <w:tc>
          <w:tcPr>
            <w:tcW w:w="1350" w:type="dxa"/>
            <w:vAlign w:val="center"/>
          </w:tcPr>
          <w:p w14:paraId="31A04BD0" w14:textId="77777777" w:rsidR="00063694" w:rsidRDefault="00063694" w:rsidP="00BE602D">
            <w:pPr>
              <w:jc w:val="center"/>
            </w:pPr>
            <w:r>
              <w:t>Satisfactory</w:t>
            </w:r>
          </w:p>
        </w:tc>
        <w:tc>
          <w:tcPr>
            <w:tcW w:w="1350" w:type="dxa"/>
            <w:gridSpan w:val="2"/>
            <w:vAlign w:val="center"/>
          </w:tcPr>
          <w:p w14:paraId="6D8944EC" w14:textId="77777777" w:rsidR="00063694" w:rsidRDefault="00063694" w:rsidP="00BE602D">
            <w:pPr>
              <w:jc w:val="center"/>
            </w:pPr>
            <w:r>
              <w:t>Above Satisfactory</w:t>
            </w:r>
          </w:p>
        </w:tc>
        <w:tc>
          <w:tcPr>
            <w:tcW w:w="1350" w:type="dxa"/>
            <w:vAlign w:val="center"/>
          </w:tcPr>
          <w:p w14:paraId="4626142F" w14:textId="77777777" w:rsidR="00063694" w:rsidRDefault="00063694" w:rsidP="00BE602D">
            <w:pPr>
              <w:jc w:val="center"/>
            </w:pPr>
            <w:r>
              <w:t>Excellent</w:t>
            </w:r>
          </w:p>
        </w:tc>
      </w:tr>
      <w:tr w:rsidR="00063694" w14:paraId="12055579" w14:textId="77777777" w:rsidTr="00063694">
        <w:tc>
          <w:tcPr>
            <w:tcW w:w="4045" w:type="dxa"/>
            <w:gridSpan w:val="2"/>
          </w:tcPr>
          <w:p w14:paraId="034A1AE8" w14:textId="77777777" w:rsidR="00063694" w:rsidRPr="00063694" w:rsidRDefault="00063694" w:rsidP="00BE602D">
            <w:r w:rsidRPr="00063694">
              <w:t>Leadership</w:t>
            </w:r>
          </w:p>
        </w:tc>
        <w:tc>
          <w:tcPr>
            <w:tcW w:w="1506" w:type="dxa"/>
            <w:gridSpan w:val="2"/>
            <w:vAlign w:val="center"/>
          </w:tcPr>
          <w:p w14:paraId="4CF6E543" w14:textId="77777777" w:rsidR="00063694" w:rsidRDefault="00E759A3" w:rsidP="00BE602D">
            <w:pPr>
              <w:jc w:val="center"/>
            </w:pPr>
            <w:sdt>
              <w:sdtPr>
                <w:id w:val="2070601424"/>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485" w:type="dxa"/>
            <w:gridSpan w:val="2"/>
            <w:vAlign w:val="center"/>
          </w:tcPr>
          <w:p w14:paraId="36C610E9" w14:textId="77777777" w:rsidR="00063694" w:rsidRDefault="00E759A3" w:rsidP="00BE602D">
            <w:pPr>
              <w:jc w:val="center"/>
            </w:pPr>
            <w:sdt>
              <w:sdtPr>
                <w:id w:val="945654829"/>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678395C1" w14:textId="77777777" w:rsidR="00063694" w:rsidRDefault="00E759A3" w:rsidP="00BE602D">
            <w:pPr>
              <w:jc w:val="center"/>
            </w:pPr>
            <w:sdt>
              <w:sdtPr>
                <w:id w:val="-411779899"/>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gridSpan w:val="2"/>
            <w:vAlign w:val="center"/>
          </w:tcPr>
          <w:p w14:paraId="3E150885" w14:textId="77777777" w:rsidR="00063694" w:rsidRDefault="00E759A3" w:rsidP="00BE602D">
            <w:pPr>
              <w:jc w:val="center"/>
            </w:pPr>
            <w:sdt>
              <w:sdtPr>
                <w:id w:val="1094669168"/>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47F4B660" w14:textId="77777777" w:rsidR="00063694" w:rsidRDefault="00E759A3" w:rsidP="00BE602D">
            <w:pPr>
              <w:jc w:val="center"/>
            </w:pPr>
            <w:sdt>
              <w:sdtPr>
                <w:id w:val="1187187260"/>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r>
      <w:tr w:rsidR="00063694" w14:paraId="2636A62C" w14:textId="77777777" w:rsidTr="00063694">
        <w:tc>
          <w:tcPr>
            <w:tcW w:w="4045" w:type="dxa"/>
            <w:gridSpan w:val="2"/>
          </w:tcPr>
          <w:p w14:paraId="71ACB934" w14:textId="77777777" w:rsidR="00063694" w:rsidRPr="00063694" w:rsidRDefault="00063694" w:rsidP="00BE602D">
            <w:r w:rsidRPr="00063694">
              <w:t>Management of Human and Fiscal Resources</w:t>
            </w:r>
          </w:p>
        </w:tc>
        <w:tc>
          <w:tcPr>
            <w:tcW w:w="1506" w:type="dxa"/>
            <w:gridSpan w:val="2"/>
            <w:vAlign w:val="center"/>
          </w:tcPr>
          <w:p w14:paraId="0A49ED37" w14:textId="77777777" w:rsidR="00063694" w:rsidRDefault="00E759A3" w:rsidP="00BE602D">
            <w:pPr>
              <w:jc w:val="center"/>
            </w:pPr>
            <w:sdt>
              <w:sdtPr>
                <w:id w:val="-666786948"/>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485" w:type="dxa"/>
            <w:gridSpan w:val="2"/>
            <w:vAlign w:val="center"/>
          </w:tcPr>
          <w:p w14:paraId="511E0B0E" w14:textId="77777777" w:rsidR="00063694" w:rsidRDefault="00E759A3" w:rsidP="00BE602D">
            <w:pPr>
              <w:jc w:val="center"/>
            </w:pPr>
            <w:sdt>
              <w:sdtPr>
                <w:id w:val="963691818"/>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089AFB25" w14:textId="77777777" w:rsidR="00063694" w:rsidRDefault="00E759A3" w:rsidP="00BE602D">
            <w:pPr>
              <w:jc w:val="center"/>
            </w:pPr>
            <w:sdt>
              <w:sdtPr>
                <w:id w:val="1406037493"/>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gridSpan w:val="2"/>
            <w:vAlign w:val="center"/>
          </w:tcPr>
          <w:p w14:paraId="3CA172DD" w14:textId="77777777" w:rsidR="00063694" w:rsidRDefault="00E759A3" w:rsidP="00BE602D">
            <w:pPr>
              <w:jc w:val="center"/>
            </w:pPr>
            <w:sdt>
              <w:sdtPr>
                <w:id w:val="-1305155279"/>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18C05983" w14:textId="77777777" w:rsidR="00063694" w:rsidRDefault="00E759A3" w:rsidP="00BE602D">
            <w:pPr>
              <w:jc w:val="center"/>
            </w:pPr>
            <w:sdt>
              <w:sdtPr>
                <w:id w:val="1926291914"/>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r>
      <w:tr w:rsidR="00063694" w14:paraId="5D383FCC" w14:textId="77777777" w:rsidTr="00063694">
        <w:tc>
          <w:tcPr>
            <w:tcW w:w="4045" w:type="dxa"/>
            <w:gridSpan w:val="2"/>
          </w:tcPr>
          <w:p w14:paraId="1991A693" w14:textId="77777777" w:rsidR="00063694" w:rsidRPr="00063694" w:rsidRDefault="00063694" w:rsidP="00BE602D">
            <w:r w:rsidRPr="00063694">
              <w:t>Knowledge and Expertise</w:t>
            </w:r>
          </w:p>
        </w:tc>
        <w:tc>
          <w:tcPr>
            <w:tcW w:w="1506" w:type="dxa"/>
            <w:gridSpan w:val="2"/>
            <w:vAlign w:val="center"/>
          </w:tcPr>
          <w:p w14:paraId="03B01EE9" w14:textId="77777777" w:rsidR="00063694" w:rsidRDefault="00E759A3" w:rsidP="00BE602D">
            <w:pPr>
              <w:jc w:val="center"/>
            </w:pPr>
            <w:sdt>
              <w:sdtPr>
                <w:id w:val="2055498643"/>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485" w:type="dxa"/>
            <w:gridSpan w:val="2"/>
            <w:vAlign w:val="center"/>
          </w:tcPr>
          <w:p w14:paraId="169E8B64" w14:textId="77777777" w:rsidR="00063694" w:rsidRDefault="00E759A3" w:rsidP="00BE602D">
            <w:pPr>
              <w:jc w:val="center"/>
            </w:pPr>
            <w:sdt>
              <w:sdtPr>
                <w:id w:val="808212757"/>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5B563E63" w14:textId="77777777" w:rsidR="00063694" w:rsidRDefault="00E759A3" w:rsidP="00BE602D">
            <w:pPr>
              <w:jc w:val="center"/>
            </w:pPr>
            <w:sdt>
              <w:sdtPr>
                <w:id w:val="-767005864"/>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gridSpan w:val="2"/>
            <w:vAlign w:val="center"/>
          </w:tcPr>
          <w:p w14:paraId="16A44B9C" w14:textId="77777777" w:rsidR="00063694" w:rsidRDefault="00E759A3" w:rsidP="00BE602D">
            <w:pPr>
              <w:jc w:val="center"/>
            </w:pPr>
            <w:sdt>
              <w:sdtPr>
                <w:id w:val="1746607080"/>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37F56BE0" w14:textId="77777777" w:rsidR="00063694" w:rsidRDefault="00E759A3" w:rsidP="00BE602D">
            <w:pPr>
              <w:jc w:val="center"/>
            </w:pPr>
            <w:sdt>
              <w:sdtPr>
                <w:id w:val="-778631933"/>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r>
      <w:tr w:rsidR="00063694" w14:paraId="0772589C" w14:textId="77777777" w:rsidTr="00063694">
        <w:tc>
          <w:tcPr>
            <w:tcW w:w="4045" w:type="dxa"/>
            <w:gridSpan w:val="2"/>
          </w:tcPr>
          <w:p w14:paraId="51F463A1" w14:textId="77777777" w:rsidR="00063694" w:rsidRPr="00063694" w:rsidRDefault="00063694" w:rsidP="00BE602D">
            <w:r w:rsidRPr="00063694">
              <w:t>Planning and Review (involving outcome assessment)</w:t>
            </w:r>
          </w:p>
        </w:tc>
        <w:tc>
          <w:tcPr>
            <w:tcW w:w="1506" w:type="dxa"/>
            <w:gridSpan w:val="2"/>
            <w:vAlign w:val="center"/>
          </w:tcPr>
          <w:p w14:paraId="279EEE42" w14:textId="77777777" w:rsidR="00063694" w:rsidRDefault="00E759A3" w:rsidP="00BE602D">
            <w:pPr>
              <w:jc w:val="center"/>
            </w:pPr>
            <w:sdt>
              <w:sdtPr>
                <w:id w:val="-1773461316"/>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485" w:type="dxa"/>
            <w:gridSpan w:val="2"/>
            <w:vAlign w:val="center"/>
          </w:tcPr>
          <w:p w14:paraId="17271A7E" w14:textId="77777777" w:rsidR="00063694" w:rsidRDefault="00E759A3" w:rsidP="00BE602D">
            <w:pPr>
              <w:jc w:val="center"/>
            </w:pPr>
            <w:sdt>
              <w:sdtPr>
                <w:id w:val="383537130"/>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5230164F" w14:textId="77777777" w:rsidR="00063694" w:rsidRDefault="00E759A3" w:rsidP="00BE602D">
            <w:pPr>
              <w:jc w:val="center"/>
            </w:pPr>
            <w:sdt>
              <w:sdtPr>
                <w:id w:val="446589771"/>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gridSpan w:val="2"/>
            <w:vAlign w:val="center"/>
          </w:tcPr>
          <w:p w14:paraId="19D4B9EE" w14:textId="77777777" w:rsidR="00063694" w:rsidRDefault="00E759A3" w:rsidP="00BE602D">
            <w:pPr>
              <w:jc w:val="center"/>
            </w:pPr>
            <w:sdt>
              <w:sdtPr>
                <w:id w:val="2032985510"/>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10EDA226" w14:textId="77777777" w:rsidR="00063694" w:rsidRDefault="00E759A3" w:rsidP="00BE602D">
            <w:pPr>
              <w:jc w:val="center"/>
            </w:pPr>
            <w:sdt>
              <w:sdtPr>
                <w:id w:val="1843658549"/>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r>
      <w:tr w:rsidR="00063694" w14:paraId="7E88E651" w14:textId="77777777" w:rsidTr="00063694">
        <w:tc>
          <w:tcPr>
            <w:tcW w:w="4045" w:type="dxa"/>
            <w:gridSpan w:val="2"/>
          </w:tcPr>
          <w:p w14:paraId="48BE131E" w14:textId="77777777" w:rsidR="00063694" w:rsidRPr="00063694" w:rsidRDefault="00063694" w:rsidP="00BE602D">
            <w:r w:rsidRPr="00063694">
              <w:t>Decision Making and Problem Solving</w:t>
            </w:r>
          </w:p>
        </w:tc>
        <w:tc>
          <w:tcPr>
            <w:tcW w:w="1506" w:type="dxa"/>
            <w:gridSpan w:val="2"/>
            <w:vAlign w:val="center"/>
          </w:tcPr>
          <w:p w14:paraId="3EF03373" w14:textId="77777777" w:rsidR="00063694" w:rsidRDefault="00E759A3" w:rsidP="00BE602D">
            <w:pPr>
              <w:jc w:val="center"/>
            </w:pPr>
            <w:sdt>
              <w:sdtPr>
                <w:id w:val="376131465"/>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485" w:type="dxa"/>
            <w:gridSpan w:val="2"/>
            <w:vAlign w:val="center"/>
          </w:tcPr>
          <w:p w14:paraId="1FF29C8B" w14:textId="77777777" w:rsidR="00063694" w:rsidRDefault="00E759A3" w:rsidP="00BE602D">
            <w:pPr>
              <w:jc w:val="center"/>
            </w:pPr>
            <w:sdt>
              <w:sdtPr>
                <w:id w:val="-2041110343"/>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396C4B33" w14:textId="77777777" w:rsidR="00063694" w:rsidRDefault="00E759A3" w:rsidP="00BE602D">
            <w:pPr>
              <w:jc w:val="center"/>
            </w:pPr>
            <w:sdt>
              <w:sdtPr>
                <w:id w:val="-1176188873"/>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gridSpan w:val="2"/>
            <w:vAlign w:val="center"/>
          </w:tcPr>
          <w:p w14:paraId="0A8DC10B" w14:textId="77777777" w:rsidR="00063694" w:rsidRDefault="00E759A3" w:rsidP="00BE602D">
            <w:pPr>
              <w:jc w:val="center"/>
            </w:pPr>
            <w:sdt>
              <w:sdtPr>
                <w:id w:val="1525515658"/>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7B336A7B" w14:textId="77777777" w:rsidR="00063694" w:rsidRDefault="00E759A3" w:rsidP="00BE602D">
            <w:pPr>
              <w:jc w:val="center"/>
            </w:pPr>
            <w:sdt>
              <w:sdtPr>
                <w:id w:val="1229728228"/>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r>
      <w:tr w:rsidR="00063694" w14:paraId="30EF8216" w14:textId="77777777" w:rsidTr="00063694">
        <w:tc>
          <w:tcPr>
            <w:tcW w:w="4045" w:type="dxa"/>
            <w:gridSpan w:val="2"/>
          </w:tcPr>
          <w:p w14:paraId="64F8B885" w14:textId="77777777" w:rsidR="00063694" w:rsidRPr="00063694" w:rsidRDefault="00063694" w:rsidP="00BE602D">
            <w:r w:rsidRPr="00063694">
              <w:t>Teamwork and Collaboration</w:t>
            </w:r>
          </w:p>
        </w:tc>
        <w:tc>
          <w:tcPr>
            <w:tcW w:w="1506" w:type="dxa"/>
            <w:gridSpan w:val="2"/>
            <w:vAlign w:val="center"/>
          </w:tcPr>
          <w:p w14:paraId="34CBB357" w14:textId="77777777" w:rsidR="00063694" w:rsidRDefault="00E759A3" w:rsidP="00BE602D">
            <w:pPr>
              <w:jc w:val="center"/>
            </w:pPr>
            <w:sdt>
              <w:sdtPr>
                <w:id w:val="1662814723"/>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485" w:type="dxa"/>
            <w:gridSpan w:val="2"/>
            <w:vAlign w:val="center"/>
          </w:tcPr>
          <w:p w14:paraId="05ABCF19" w14:textId="77777777" w:rsidR="00063694" w:rsidRDefault="00E759A3" w:rsidP="00BE602D">
            <w:pPr>
              <w:jc w:val="center"/>
            </w:pPr>
            <w:sdt>
              <w:sdtPr>
                <w:id w:val="-5753319"/>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2B34B84B" w14:textId="77777777" w:rsidR="00063694" w:rsidRDefault="00E759A3" w:rsidP="00BE602D">
            <w:pPr>
              <w:jc w:val="center"/>
            </w:pPr>
            <w:sdt>
              <w:sdtPr>
                <w:id w:val="-1198395144"/>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gridSpan w:val="2"/>
            <w:vAlign w:val="center"/>
          </w:tcPr>
          <w:p w14:paraId="208ED04B" w14:textId="77777777" w:rsidR="00063694" w:rsidRDefault="00E759A3" w:rsidP="00BE602D">
            <w:pPr>
              <w:jc w:val="center"/>
            </w:pPr>
            <w:sdt>
              <w:sdtPr>
                <w:id w:val="-818889694"/>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21D985D2" w14:textId="77777777" w:rsidR="00063694" w:rsidRDefault="00E759A3" w:rsidP="00BE602D">
            <w:pPr>
              <w:jc w:val="center"/>
            </w:pPr>
            <w:sdt>
              <w:sdtPr>
                <w:id w:val="-1179578733"/>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r>
      <w:tr w:rsidR="00063694" w14:paraId="5C6EDB06" w14:textId="77777777" w:rsidTr="00063694">
        <w:tc>
          <w:tcPr>
            <w:tcW w:w="4045" w:type="dxa"/>
            <w:gridSpan w:val="2"/>
          </w:tcPr>
          <w:p w14:paraId="6F5E53B1" w14:textId="77777777" w:rsidR="00063694" w:rsidRPr="00063694" w:rsidRDefault="00063694" w:rsidP="00BE602D">
            <w:r w:rsidRPr="00063694">
              <w:t>Professional Development</w:t>
            </w:r>
          </w:p>
        </w:tc>
        <w:tc>
          <w:tcPr>
            <w:tcW w:w="1506" w:type="dxa"/>
            <w:gridSpan w:val="2"/>
            <w:vAlign w:val="center"/>
          </w:tcPr>
          <w:p w14:paraId="10BD9501" w14:textId="77777777" w:rsidR="00063694" w:rsidRDefault="00E759A3" w:rsidP="00BE602D">
            <w:pPr>
              <w:jc w:val="center"/>
            </w:pPr>
            <w:sdt>
              <w:sdtPr>
                <w:id w:val="1966460366"/>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485" w:type="dxa"/>
            <w:gridSpan w:val="2"/>
            <w:vAlign w:val="center"/>
          </w:tcPr>
          <w:p w14:paraId="540A09D3" w14:textId="77777777" w:rsidR="00063694" w:rsidRDefault="00E759A3" w:rsidP="00BE602D">
            <w:pPr>
              <w:jc w:val="center"/>
            </w:pPr>
            <w:sdt>
              <w:sdtPr>
                <w:id w:val="-1332370816"/>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2027C1EA" w14:textId="77777777" w:rsidR="00063694" w:rsidRDefault="00E759A3" w:rsidP="00BE602D">
            <w:pPr>
              <w:jc w:val="center"/>
            </w:pPr>
            <w:sdt>
              <w:sdtPr>
                <w:id w:val="1894302807"/>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gridSpan w:val="2"/>
            <w:vAlign w:val="center"/>
          </w:tcPr>
          <w:p w14:paraId="3046F4D1" w14:textId="77777777" w:rsidR="00063694" w:rsidRDefault="00E759A3" w:rsidP="00BE602D">
            <w:pPr>
              <w:jc w:val="center"/>
            </w:pPr>
            <w:sdt>
              <w:sdtPr>
                <w:id w:val="-1748650030"/>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2D2AC25B" w14:textId="77777777" w:rsidR="00063694" w:rsidRDefault="00E759A3" w:rsidP="00BE602D">
            <w:pPr>
              <w:jc w:val="center"/>
            </w:pPr>
            <w:sdt>
              <w:sdtPr>
                <w:id w:val="1399329299"/>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r>
      <w:tr w:rsidR="00063694" w14:paraId="6379E0B1" w14:textId="77777777" w:rsidTr="00063694">
        <w:tc>
          <w:tcPr>
            <w:tcW w:w="4045" w:type="dxa"/>
            <w:gridSpan w:val="2"/>
          </w:tcPr>
          <w:p w14:paraId="23D55756" w14:textId="5F95B9D8" w:rsidR="00063694" w:rsidRPr="00063694" w:rsidRDefault="005E3B43" w:rsidP="00BE602D">
            <w:r>
              <w:t>Advancement of DEIA</w:t>
            </w:r>
          </w:p>
        </w:tc>
        <w:tc>
          <w:tcPr>
            <w:tcW w:w="1506" w:type="dxa"/>
            <w:gridSpan w:val="2"/>
            <w:vAlign w:val="center"/>
          </w:tcPr>
          <w:p w14:paraId="4A845622" w14:textId="77777777" w:rsidR="00063694" w:rsidRDefault="00E759A3" w:rsidP="00BE602D">
            <w:pPr>
              <w:jc w:val="center"/>
            </w:pPr>
            <w:sdt>
              <w:sdtPr>
                <w:id w:val="-1556309850"/>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485" w:type="dxa"/>
            <w:gridSpan w:val="2"/>
            <w:vAlign w:val="center"/>
          </w:tcPr>
          <w:p w14:paraId="51E932AA" w14:textId="77777777" w:rsidR="00063694" w:rsidRDefault="00E759A3" w:rsidP="00BE602D">
            <w:pPr>
              <w:jc w:val="center"/>
            </w:pPr>
            <w:sdt>
              <w:sdtPr>
                <w:id w:val="-1991250596"/>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7A497534" w14:textId="77777777" w:rsidR="00063694" w:rsidRDefault="00E759A3" w:rsidP="00BE602D">
            <w:pPr>
              <w:jc w:val="center"/>
            </w:pPr>
            <w:sdt>
              <w:sdtPr>
                <w:id w:val="1024370085"/>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gridSpan w:val="2"/>
            <w:vAlign w:val="center"/>
          </w:tcPr>
          <w:p w14:paraId="6F2236BC" w14:textId="77777777" w:rsidR="00063694" w:rsidRDefault="00E759A3" w:rsidP="00BE602D">
            <w:pPr>
              <w:jc w:val="center"/>
            </w:pPr>
            <w:sdt>
              <w:sdtPr>
                <w:id w:val="396014334"/>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c>
          <w:tcPr>
            <w:tcW w:w="1350" w:type="dxa"/>
            <w:vAlign w:val="center"/>
          </w:tcPr>
          <w:p w14:paraId="0E9ACB67" w14:textId="77777777" w:rsidR="00063694" w:rsidRDefault="00E759A3" w:rsidP="00BE602D">
            <w:pPr>
              <w:jc w:val="center"/>
            </w:pPr>
            <w:sdt>
              <w:sdtPr>
                <w:id w:val="298884787"/>
                <w14:checkbox>
                  <w14:checked w14:val="0"/>
                  <w14:checkedState w14:val="2612" w14:font="MS Gothic"/>
                  <w14:uncheckedState w14:val="2610" w14:font="MS Gothic"/>
                </w14:checkbox>
              </w:sdtPr>
              <w:sdtEndPr/>
              <w:sdtContent>
                <w:r w:rsidR="00063694">
                  <w:rPr>
                    <w:rFonts w:ascii="MS Gothic" w:eastAsia="MS Gothic" w:hAnsi="MS Gothic" w:hint="eastAsia"/>
                  </w:rPr>
                  <w:t>☐</w:t>
                </w:r>
              </w:sdtContent>
            </w:sdt>
          </w:p>
        </w:tc>
      </w:tr>
      <w:tr w:rsidR="00C46C75" w:rsidRPr="00231145" w14:paraId="20409A12" w14:textId="77777777" w:rsidTr="00063694">
        <w:tc>
          <w:tcPr>
            <w:tcW w:w="11088" w:type="dxa"/>
            <w:gridSpan w:val="10"/>
          </w:tcPr>
          <w:p w14:paraId="20409A11" w14:textId="77777777" w:rsidR="00C46C75" w:rsidRPr="00231145" w:rsidRDefault="00C46C75" w:rsidP="00D02F5F">
            <w:pPr>
              <w:spacing w:line="276" w:lineRule="auto"/>
              <w:jc w:val="center"/>
              <w:rPr>
                <w:b/>
              </w:rPr>
            </w:pPr>
            <w:r>
              <w:rPr>
                <w:b/>
              </w:rPr>
              <w:t>Overall Evaluation</w:t>
            </w:r>
            <w:r w:rsidR="00876139">
              <w:rPr>
                <w:b/>
              </w:rPr>
              <w:t xml:space="preserve"> by Supervisor</w:t>
            </w:r>
          </w:p>
        </w:tc>
      </w:tr>
      <w:tr w:rsidR="00876139" w14:paraId="20409A18" w14:textId="77777777" w:rsidTr="00063694">
        <w:tc>
          <w:tcPr>
            <w:tcW w:w="2178" w:type="dxa"/>
            <w:vAlign w:val="center"/>
          </w:tcPr>
          <w:p w14:paraId="20409A13" w14:textId="77777777" w:rsidR="00876139" w:rsidRPr="00231145" w:rsidRDefault="00E759A3" w:rsidP="00407917">
            <w:pPr>
              <w:jc w:val="center"/>
            </w:pPr>
            <w:sdt>
              <w:sdtPr>
                <w:rPr>
                  <w:color w:val="2B579A"/>
                  <w:shd w:val="clear" w:color="auto" w:fill="E6E6E6"/>
                </w:rPr>
                <w:id w:val="1581559428"/>
                <w14:checkbox>
                  <w14:checked w14:val="0"/>
                  <w14:checkedState w14:val="2612" w14:font="MS Gothic"/>
                  <w14:uncheckedState w14:val="2610" w14:font="MS Gothic"/>
                </w14:checkbox>
              </w:sdtPr>
              <w:sdtEndPr>
                <w:rPr>
                  <w:color w:val="auto"/>
                  <w:shd w:val="clear" w:color="auto" w:fill="auto"/>
                </w:rPr>
              </w:sdtEndPr>
              <w:sdtContent>
                <w:r w:rsidR="00876139">
                  <w:rPr>
                    <w:rFonts w:ascii="MS Gothic" w:eastAsia="MS Gothic" w:hint="eastAsia"/>
                  </w:rPr>
                  <w:t>☐</w:t>
                </w:r>
              </w:sdtContent>
            </w:sdt>
            <w:r w:rsidR="00876139">
              <w:t>Unsatisfactory</w:t>
            </w:r>
            <w:r w:rsidR="00876139" w:rsidRPr="00231145">
              <w:t>*</w:t>
            </w:r>
          </w:p>
        </w:tc>
        <w:tc>
          <w:tcPr>
            <w:tcW w:w="2423" w:type="dxa"/>
            <w:gridSpan w:val="2"/>
            <w:vAlign w:val="center"/>
          </w:tcPr>
          <w:p w14:paraId="20409A14" w14:textId="3ECD356D" w:rsidR="00876139" w:rsidRPr="00231145" w:rsidRDefault="00E759A3" w:rsidP="00407917">
            <w:pPr>
              <w:jc w:val="center"/>
            </w:pPr>
            <w:sdt>
              <w:sdtPr>
                <w:id w:val="14931420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876139" w:rsidRPr="00231145">
              <w:t>Needs Improvement*</w:t>
            </w:r>
          </w:p>
        </w:tc>
        <w:tc>
          <w:tcPr>
            <w:tcW w:w="2160" w:type="dxa"/>
            <w:gridSpan w:val="2"/>
            <w:vAlign w:val="center"/>
          </w:tcPr>
          <w:p w14:paraId="20409A15" w14:textId="77777777" w:rsidR="00876139" w:rsidRPr="00231145" w:rsidRDefault="00E759A3" w:rsidP="00407917">
            <w:pPr>
              <w:jc w:val="center"/>
            </w:pPr>
            <w:sdt>
              <w:sdtPr>
                <w:rPr>
                  <w:color w:val="2B579A"/>
                  <w:shd w:val="clear" w:color="auto" w:fill="E6E6E6"/>
                </w:rPr>
                <w:id w:val="1551955091"/>
                <w14:checkbox>
                  <w14:checked w14:val="0"/>
                  <w14:checkedState w14:val="2612" w14:font="MS Gothic"/>
                  <w14:uncheckedState w14:val="2610" w14:font="MS Gothic"/>
                </w14:checkbox>
              </w:sdtPr>
              <w:sdtEndPr>
                <w:rPr>
                  <w:color w:val="auto"/>
                  <w:shd w:val="clear" w:color="auto" w:fill="auto"/>
                </w:rPr>
              </w:sdtEndPr>
              <w:sdtContent>
                <w:r w:rsidR="00876139">
                  <w:rPr>
                    <w:rFonts w:ascii="MS Gothic" w:eastAsia="MS Gothic" w:hAnsi="MS Gothic" w:hint="eastAsia"/>
                  </w:rPr>
                  <w:t>☐</w:t>
                </w:r>
              </w:sdtContent>
            </w:sdt>
            <w:r w:rsidR="00876139" w:rsidRPr="00231145">
              <w:t>Satisfactory</w:t>
            </w:r>
          </w:p>
        </w:tc>
        <w:tc>
          <w:tcPr>
            <w:tcW w:w="2257" w:type="dxa"/>
            <w:gridSpan w:val="3"/>
            <w:vAlign w:val="center"/>
          </w:tcPr>
          <w:p w14:paraId="20409A16" w14:textId="77777777" w:rsidR="00876139" w:rsidRPr="00231145" w:rsidRDefault="00E759A3" w:rsidP="00407917">
            <w:pPr>
              <w:jc w:val="center"/>
            </w:pPr>
            <w:sdt>
              <w:sdtPr>
                <w:rPr>
                  <w:color w:val="2B579A"/>
                  <w:shd w:val="clear" w:color="auto" w:fill="E6E6E6"/>
                </w:rPr>
                <w:id w:val="338055809"/>
                <w14:checkbox>
                  <w14:checked w14:val="0"/>
                  <w14:checkedState w14:val="2612" w14:font="MS Gothic"/>
                  <w14:uncheckedState w14:val="2610" w14:font="MS Gothic"/>
                </w14:checkbox>
              </w:sdtPr>
              <w:sdtEndPr>
                <w:rPr>
                  <w:color w:val="auto"/>
                  <w:shd w:val="clear" w:color="auto" w:fill="auto"/>
                </w:rPr>
              </w:sdtEndPr>
              <w:sdtContent>
                <w:r w:rsidR="00876139">
                  <w:rPr>
                    <w:rFonts w:ascii="MS Gothic" w:eastAsia="MS Gothic" w:hAnsi="MS Gothic" w:hint="eastAsia"/>
                  </w:rPr>
                  <w:t>☐</w:t>
                </w:r>
              </w:sdtContent>
            </w:sdt>
            <w:r w:rsidR="00876139" w:rsidRPr="00231145">
              <w:t>Above Satisfactory</w:t>
            </w:r>
          </w:p>
        </w:tc>
        <w:tc>
          <w:tcPr>
            <w:tcW w:w="2070" w:type="dxa"/>
            <w:gridSpan w:val="2"/>
            <w:vAlign w:val="center"/>
          </w:tcPr>
          <w:p w14:paraId="20409A17" w14:textId="77777777" w:rsidR="00876139" w:rsidRPr="00231145" w:rsidRDefault="00E759A3" w:rsidP="00407917">
            <w:pPr>
              <w:jc w:val="center"/>
            </w:pPr>
            <w:sdt>
              <w:sdtPr>
                <w:rPr>
                  <w:color w:val="2B579A"/>
                  <w:shd w:val="clear" w:color="auto" w:fill="E6E6E6"/>
                </w:rPr>
                <w:id w:val="2043555999"/>
                <w14:checkbox>
                  <w14:checked w14:val="0"/>
                  <w14:checkedState w14:val="2612" w14:font="MS Gothic"/>
                  <w14:uncheckedState w14:val="2610" w14:font="MS Gothic"/>
                </w14:checkbox>
              </w:sdtPr>
              <w:sdtEndPr>
                <w:rPr>
                  <w:color w:val="auto"/>
                  <w:shd w:val="clear" w:color="auto" w:fill="auto"/>
                </w:rPr>
              </w:sdtEndPr>
              <w:sdtContent>
                <w:r w:rsidR="00876139">
                  <w:rPr>
                    <w:rFonts w:ascii="MS Gothic" w:eastAsia="MS Gothic" w:hAnsi="MS Gothic" w:hint="eastAsia"/>
                  </w:rPr>
                  <w:t>☐</w:t>
                </w:r>
              </w:sdtContent>
            </w:sdt>
            <w:r w:rsidR="00876139" w:rsidRPr="00231145">
              <w:t>Excellent</w:t>
            </w:r>
          </w:p>
        </w:tc>
      </w:tr>
    </w:tbl>
    <w:p w14:paraId="20409A1A" w14:textId="1B066C95" w:rsidR="00C46C75" w:rsidRDefault="00C46C75" w:rsidP="00E80F75">
      <w:pPr>
        <w:spacing w:after="0"/>
        <w:rPr>
          <w:b/>
        </w:rPr>
      </w:pPr>
    </w:p>
    <w:p w14:paraId="21FB87C0" w14:textId="77777777" w:rsidR="00B52FF1" w:rsidRDefault="00B52FF1" w:rsidP="00B52FF1">
      <w:pPr>
        <w:spacing w:after="0"/>
        <w:rPr>
          <w:color w:val="2B579A"/>
          <w:shd w:val="clear" w:color="auto" w:fill="E6E6E6"/>
        </w:rPr>
      </w:pPr>
    </w:p>
    <w:p w14:paraId="608061F3" w14:textId="499395AF" w:rsidR="00B52FF1" w:rsidRDefault="00B52FF1" w:rsidP="00E80F75">
      <w:pPr>
        <w:spacing w:after="0"/>
        <w:rPr>
          <w:b/>
        </w:rPr>
      </w:pPr>
    </w:p>
    <w:p w14:paraId="59EF592E" w14:textId="77777777" w:rsidR="00063694" w:rsidRDefault="00063694" w:rsidP="00063694">
      <w:pPr>
        <w:spacing w:after="0"/>
      </w:pPr>
      <w:r>
        <w:rPr>
          <w:b/>
          <w:bCs/>
        </w:rPr>
        <w:lastRenderedPageBreak/>
        <w:t xml:space="preserve">Summary of </w:t>
      </w:r>
      <w:r w:rsidRPr="6B5A4F16">
        <w:rPr>
          <w:b/>
          <w:bCs/>
        </w:rPr>
        <w:t>Employee Goal</w:t>
      </w:r>
      <w:r>
        <w:rPr>
          <w:b/>
          <w:bCs/>
        </w:rPr>
        <w:t>s for Review Period</w:t>
      </w:r>
      <w:r>
        <w:t xml:space="preserve">: </w:t>
      </w:r>
    </w:p>
    <w:p w14:paraId="451364D0" w14:textId="78B1D96E" w:rsidR="00063694" w:rsidRDefault="00436E48" w:rsidP="00063694">
      <w:pPr>
        <w:spacing w:after="0"/>
        <w:rPr>
          <w:color w:val="2B579A"/>
          <w:shd w:val="clear" w:color="auto" w:fill="E6E6E6"/>
        </w:rPr>
      </w:pPr>
      <w:fldSimple w:instr=" FORMTEXT ">
        <w:r w:rsidR="00063694" w:rsidRPr="6B5A4F16">
          <w:rPr>
            <w:noProof/>
          </w:rPr>
          <w:t> </w:t>
        </w:r>
        <w:r w:rsidR="00063694" w:rsidRPr="6B5A4F16">
          <w:rPr>
            <w:noProof/>
          </w:rPr>
          <w:t> </w:t>
        </w:r>
        <w:r w:rsidR="00063694" w:rsidRPr="6B5A4F16">
          <w:rPr>
            <w:noProof/>
          </w:rPr>
          <w:t> </w:t>
        </w:r>
        <w:r w:rsidR="00063694" w:rsidRPr="6B5A4F16">
          <w:rPr>
            <w:noProof/>
          </w:rPr>
          <w:t> </w:t>
        </w:r>
        <w:r w:rsidR="00063694" w:rsidRPr="6B5A4F16">
          <w:rPr>
            <w:noProof/>
          </w:rPr>
          <w:t> </w:t>
        </w:r>
      </w:fldSimple>
    </w:p>
    <w:p w14:paraId="211C4F40" w14:textId="4E3D1C3E" w:rsidR="00B52FF1" w:rsidRDefault="00B52FF1" w:rsidP="00E80F75">
      <w:pPr>
        <w:spacing w:after="0"/>
        <w:rPr>
          <w:b/>
        </w:rPr>
      </w:pPr>
    </w:p>
    <w:p w14:paraId="19714AE5" w14:textId="2A52FAE6" w:rsidR="00063694" w:rsidRDefault="00063694" w:rsidP="00E80F75">
      <w:pPr>
        <w:spacing w:after="0"/>
        <w:rPr>
          <w:b/>
        </w:rPr>
      </w:pPr>
    </w:p>
    <w:p w14:paraId="4C701CE0" w14:textId="779C6FAE" w:rsidR="00063694" w:rsidRDefault="00063694" w:rsidP="00E80F75">
      <w:pPr>
        <w:spacing w:after="0"/>
        <w:rPr>
          <w:b/>
        </w:rPr>
      </w:pPr>
    </w:p>
    <w:p w14:paraId="47756BCF" w14:textId="0CE937A7" w:rsidR="00063694" w:rsidRDefault="00063694" w:rsidP="00E80F75">
      <w:pPr>
        <w:spacing w:after="0"/>
        <w:rPr>
          <w:b/>
        </w:rPr>
      </w:pPr>
    </w:p>
    <w:p w14:paraId="6A08B345" w14:textId="6AD24158" w:rsidR="00D86DB4" w:rsidRDefault="00D86DB4" w:rsidP="00E80F75">
      <w:pPr>
        <w:spacing w:after="0"/>
        <w:rPr>
          <w:b/>
        </w:rPr>
      </w:pPr>
    </w:p>
    <w:p w14:paraId="1F21C0A9" w14:textId="031CC014" w:rsidR="00D86DB4" w:rsidRDefault="00D86DB4" w:rsidP="00E80F75">
      <w:pPr>
        <w:spacing w:after="0"/>
        <w:rPr>
          <w:b/>
        </w:rPr>
      </w:pPr>
    </w:p>
    <w:p w14:paraId="01017FB5" w14:textId="77777777" w:rsidR="00D86DB4" w:rsidRDefault="00D86DB4" w:rsidP="00E80F75">
      <w:pPr>
        <w:spacing w:after="0"/>
        <w:rPr>
          <w:b/>
        </w:rPr>
      </w:pPr>
    </w:p>
    <w:p w14:paraId="53E2690C" w14:textId="77777777" w:rsidR="00063694" w:rsidRDefault="00063694" w:rsidP="00E80F75">
      <w:pPr>
        <w:spacing w:after="0"/>
        <w:rPr>
          <w:b/>
        </w:rPr>
      </w:pPr>
    </w:p>
    <w:p w14:paraId="0B6EEBB1" w14:textId="77777777" w:rsidR="00063694" w:rsidRDefault="00063694" w:rsidP="00E80F75">
      <w:pPr>
        <w:spacing w:after="0"/>
        <w:rPr>
          <w:b/>
        </w:rPr>
      </w:pPr>
    </w:p>
    <w:p w14:paraId="18B36FC5" w14:textId="77777777" w:rsidR="00B52FF1" w:rsidRDefault="00B52FF1" w:rsidP="00E80F75">
      <w:pPr>
        <w:spacing w:after="0"/>
        <w:rPr>
          <w:b/>
        </w:rPr>
      </w:pPr>
    </w:p>
    <w:p w14:paraId="5672E210" w14:textId="78775F3A" w:rsidR="0097764A" w:rsidRDefault="00750B50" w:rsidP="00E80F75">
      <w:pPr>
        <w:spacing w:after="0"/>
        <w:rPr>
          <w:b/>
        </w:rPr>
      </w:pPr>
      <w:r w:rsidRPr="00750B50">
        <w:rPr>
          <w:b/>
        </w:rPr>
        <w:t>Supervisor Narrative</w:t>
      </w:r>
      <w:r w:rsidR="0097764A">
        <w:rPr>
          <w:b/>
        </w:rPr>
        <w:t xml:space="preserve"> (include goals for next review </w:t>
      </w:r>
      <w:r w:rsidR="004E385E">
        <w:rPr>
          <w:b/>
        </w:rPr>
        <w:t>period</w:t>
      </w:r>
      <w:r w:rsidR="0097764A">
        <w:rPr>
          <w:b/>
        </w:rPr>
        <w:t>)</w:t>
      </w:r>
      <w:r w:rsidR="0034450E">
        <w:rPr>
          <w:b/>
        </w:rPr>
        <w:t>:</w:t>
      </w:r>
    </w:p>
    <w:p w14:paraId="20409A1B" w14:textId="418DEDAD" w:rsidR="00750B50" w:rsidRDefault="0034450E" w:rsidP="00E80F75">
      <w:pPr>
        <w:spacing w:after="0"/>
        <w:rPr>
          <w:color w:val="2B579A"/>
          <w:shd w:val="clear" w:color="auto" w:fill="E6E6E6"/>
        </w:rPr>
      </w:pPr>
      <w:r>
        <w:rPr>
          <w:b/>
        </w:rPr>
        <w:t xml:space="preserve"> </w:t>
      </w:r>
      <w:r w:rsidRPr="002E2B16">
        <w:rPr>
          <w:color w:val="2B579A"/>
          <w:shd w:val="clear" w:color="auto" w:fill="E6E6E6"/>
        </w:rPr>
        <w:fldChar w:fldCharType="begin">
          <w:ffData>
            <w:name w:val="Text1"/>
            <w:enabled/>
            <w:calcOnExit w:val="0"/>
            <w:textInput/>
          </w:ffData>
        </w:fldChar>
      </w:r>
      <w:r w:rsidRPr="002E2B16">
        <w:instrText xml:space="preserve"> FORMTEXT </w:instrText>
      </w:r>
      <w:r w:rsidRPr="002E2B16">
        <w:rPr>
          <w:color w:val="2B579A"/>
          <w:shd w:val="clear" w:color="auto" w:fill="E6E6E6"/>
        </w:rPr>
      </w:r>
      <w:r w:rsidRPr="002E2B16">
        <w:rPr>
          <w:color w:val="2B579A"/>
          <w:shd w:val="clear" w:color="auto" w:fill="E6E6E6"/>
        </w:rPr>
        <w:fldChar w:fldCharType="separate"/>
      </w:r>
      <w:r w:rsidRPr="002E2B16">
        <w:rPr>
          <w:noProof/>
        </w:rPr>
        <w:t> </w:t>
      </w:r>
      <w:r w:rsidRPr="002E2B16">
        <w:rPr>
          <w:noProof/>
        </w:rPr>
        <w:t> </w:t>
      </w:r>
      <w:r w:rsidRPr="002E2B16">
        <w:rPr>
          <w:noProof/>
        </w:rPr>
        <w:t> </w:t>
      </w:r>
      <w:r w:rsidRPr="002E2B16">
        <w:rPr>
          <w:noProof/>
        </w:rPr>
        <w:t> </w:t>
      </w:r>
      <w:r w:rsidRPr="002E2B16">
        <w:rPr>
          <w:noProof/>
        </w:rPr>
        <w:t> </w:t>
      </w:r>
      <w:r w:rsidRPr="002E2B16">
        <w:rPr>
          <w:color w:val="2B579A"/>
          <w:shd w:val="clear" w:color="auto" w:fill="E6E6E6"/>
        </w:rPr>
        <w:fldChar w:fldCharType="end"/>
      </w:r>
    </w:p>
    <w:p w14:paraId="7CE3E980" w14:textId="4E81C3AB" w:rsidR="00B52FF1" w:rsidRDefault="00B52FF1" w:rsidP="00E80F75">
      <w:pPr>
        <w:spacing w:after="0"/>
        <w:rPr>
          <w:color w:val="2B579A"/>
          <w:shd w:val="clear" w:color="auto" w:fill="E6E6E6"/>
        </w:rPr>
      </w:pPr>
    </w:p>
    <w:p w14:paraId="633C4DD0" w14:textId="1B820479" w:rsidR="00B52FF1" w:rsidRDefault="00B52FF1" w:rsidP="00E80F75">
      <w:pPr>
        <w:spacing w:after="0"/>
        <w:rPr>
          <w:color w:val="2B579A"/>
          <w:shd w:val="clear" w:color="auto" w:fill="E6E6E6"/>
        </w:rPr>
      </w:pPr>
    </w:p>
    <w:p w14:paraId="65F25C9D" w14:textId="1DD7D7E4" w:rsidR="00B52FF1" w:rsidRDefault="00B52FF1" w:rsidP="00E80F75">
      <w:pPr>
        <w:spacing w:after="0"/>
        <w:rPr>
          <w:color w:val="2B579A"/>
          <w:shd w:val="clear" w:color="auto" w:fill="E6E6E6"/>
        </w:rPr>
      </w:pPr>
    </w:p>
    <w:p w14:paraId="7C820C08" w14:textId="241496AE" w:rsidR="00B52FF1" w:rsidRDefault="00B52FF1" w:rsidP="00E80F75">
      <w:pPr>
        <w:spacing w:after="0"/>
        <w:rPr>
          <w:color w:val="2B579A"/>
          <w:shd w:val="clear" w:color="auto" w:fill="E6E6E6"/>
        </w:rPr>
      </w:pPr>
    </w:p>
    <w:p w14:paraId="44E549C8" w14:textId="2B4C5CD1" w:rsidR="00B52FF1" w:rsidRDefault="00B52FF1" w:rsidP="00E80F75">
      <w:pPr>
        <w:spacing w:after="0"/>
        <w:rPr>
          <w:color w:val="2B579A"/>
          <w:shd w:val="clear" w:color="auto" w:fill="E6E6E6"/>
        </w:rPr>
      </w:pPr>
    </w:p>
    <w:p w14:paraId="2B918BA1" w14:textId="36D3970F" w:rsidR="00B52FF1" w:rsidRDefault="00B52FF1" w:rsidP="00E80F75">
      <w:pPr>
        <w:spacing w:after="0"/>
        <w:rPr>
          <w:b/>
        </w:rPr>
      </w:pPr>
    </w:p>
    <w:p w14:paraId="6E56E0A8" w14:textId="15F56E71" w:rsidR="00B52FF1" w:rsidRDefault="00B52FF1" w:rsidP="00E80F75">
      <w:pPr>
        <w:spacing w:after="0"/>
        <w:rPr>
          <w:b/>
        </w:rPr>
      </w:pPr>
    </w:p>
    <w:p w14:paraId="039A9DA0" w14:textId="6D967F45" w:rsidR="00B52FF1" w:rsidRDefault="00B52FF1" w:rsidP="00E80F75">
      <w:pPr>
        <w:spacing w:after="0"/>
        <w:rPr>
          <w:b/>
        </w:rPr>
      </w:pPr>
    </w:p>
    <w:p w14:paraId="073F1A70" w14:textId="1AE5FC07" w:rsidR="00B52FF1" w:rsidRDefault="00B52FF1" w:rsidP="00E80F75">
      <w:pPr>
        <w:spacing w:after="0"/>
        <w:rPr>
          <w:b/>
        </w:rPr>
      </w:pPr>
    </w:p>
    <w:p w14:paraId="04025B02" w14:textId="696A139F" w:rsidR="00B52FF1" w:rsidRDefault="00B52FF1" w:rsidP="00E80F75">
      <w:pPr>
        <w:spacing w:after="0"/>
        <w:rPr>
          <w:b/>
        </w:rPr>
      </w:pPr>
    </w:p>
    <w:p w14:paraId="257FA7EF" w14:textId="2D5A4841" w:rsidR="00B52FF1" w:rsidRDefault="00B52FF1" w:rsidP="00E80F75">
      <w:pPr>
        <w:spacing w:after="0"/>
        <w:rPr>
          <w:b/>
        </w:rPr>
      </w:pPr>
    </w:p>
    <w:p w14:paraId="7B92A393" w14:textId="6CE8D840" w:rsidR="00B52FF1" w:rsidRDefault="00B52FF1" w:rsidP="00E80F75">
      <w:pPr>
        <w:spacing w:after="0"/>
        <w:rPr>
          <w:b/>
        </w:rPr>
      </w:pPr>
    </w:p>
    <w:p w14:paraId="2D12C4BE" w14:textId="44126525" w:rsidR="00D86DB4" w:rsidRDefault="00D86DB4" w:rsidP="00E80F75">
      <w:pPr>
        <w:spacing w:after="0"/>
        <w:rPr>
          <w:b/>
        </w:rPr>
      </w:pPr>
    </w:p>
    <w:p w14:paraId="10BF1828" w14:textId="0E0E7699" w:rsidR="00D86DB4" w:rsidRDefault="00D86DB4" w:rsidP="00E80F75">
      <w:pPr>
        <w:spacing w:after="0"/>
        <w:rPr>
          <w:b/>
        </w:rPr>
      </w:pPr>
    </w:p>
    <w:p w14:paraId="5BE88AAC" w14:textId="77777777" w:rsidR="00D86DB4" w:rsidRDefault="00D86DB4" w:rsidP="00E80F75">
      <w:pPr>
        <w:spacing w:after="0"/>
        <w:rPr>
          <w:b/>
        </w:rPr>
      </w:pPr>
    </w:p>
    <w:p w14:paraId="20409A1C" w14:textId="77777777" w:rsidR="00750B50" w:rsidRDefault="00750B50" w:rsidP="00E80F75">
      <w:pPr>
        <w:spacing w:after="0"/>
        <w:rPr>
          <w:b/>
        </w:rPr>
      </w:pPr>
    </w:p>
    <w:p w14:paraId="0D59B9BF" w14:textId="6F6E0053" w:rsidR="00B52FF1" w:rsidRDefault="00B52FF1" w:rsidP="00E80F75">
      <w:pPr>
        <w:spacing w:after="0"/>
        <w:rPr>
          <w:color w:val="2B579A"/>
          <w:shd w:val="clear" w:color="auto" w:fill="E6E6E6"/>
        </w:rPr>
      </w:pPr>
    </w:p>
    <w:p w14:paraId="1B09EC1C" w14:textId="77777777" w:rsidR="00063694" w:rsidRDefault="00063694" w:rsidP="00E80F75">
      <w:pPr>
        <w:spacing w:after="0"/>
        <w:rPr>
          <w:b/>
        </w:rPr>
      </w:pPr>
    </w:p>
    <w:p w14:paraId="20409A1F" w14:textId="77777777" w:rsidR="00C46C75" w:rsidRDefault="00C46C75" w:rsidP="00E80F75">
      <w:pPr>
        <w:spacing w:after="0"/>
        <w:rPr>
          <w:b/>
        </w:rPr>
      </w:pPr>
    </w:p>
    <w:p w14:paraId="20409A20" w14:textId="77777777" w:rsidR="00231145" w:rsidRDefault="00231145" w:rsidP="00FF393A">
      <w:pPr>
        <w:spacing w:after="0"/>
        <w:rPr>
          <w:b/>
        </w:rPr>
      </w:pPr>
    </w:p>
    <w:p w14:paraId="20409A21" w14:textId="712E6BE4" w:rsidR="00741849" w:rsidRPr="00231145" w:rsidRDefault="00741849" w:rsidP="00741849">
      <w:pPr>
        <w:spacing w:after="0"/>
        <w:rPr>
          <w:i/>
        </w:rPr>
      </w:pPr>
      <w:r w:rsidRPr="00231145">
        <w:rPr>
          <w:i/>
        </w:rPr>
        <w:t xml:space="preserve">Signature by the employee indicates </w:t>
      </w:r>
      <w:r w:rsidR="003B0D5E">
        <w:rPr>
          <w:i/>
        </w:rPr>
        <w:t>they</w:t>
      </w:r>
      <w:r w:rsidRPr="00231145">
        <w:rPr>
          <w:i/>
        </w:rPr>
        <w:t xml:space="preserve"> ha</w:t>
      </w:r>
      <w:r w:rsidR="003B0D5E">
        <w:rPr>
          <w:i/>
        </w:rPr>
        <w:t>ve</w:t>
      </w:r>
      <w:r w:rsidRPr="00231145">
        <w:rPr>
          <w:i/>
        </w:rPr>
        <w:t xml:space="preserve"> read the performance evaluation and has received fee</w:t>
      </w:r>
      <w:r>
        <w:rPr>
          <w:i/>
        </w:rPr>
        <w:t xml:space="preserve">dback from </w:t>
      </w:r>
      <w:r w:rsidR="003B0D5E">
        <w:rPr>
          <w:i/>
        </w:rPr>
        <w:t>their</w:t>
      </w:r>
      <w:r>
        <w:rPr>
          <w:i/>
        </w:rPr>
        <w:t xml:space="preserve"> supervisor.  Signature does not indicate agreement with the performance evaluation.  The employee has 10 days following the signature date below to submit a written statement, which will be attached to this evaluation form and placed in the personnel file</w:t>
      </w:r>
      <w:r w:rsidRPr="00231145">
        <w:rPr>
          <w:i/>
        </w:rPr>
        <w:t>.</w:t>
      </w:r>
    </w:p>
    <w:p w14:paraId="20409A22" w14:textId="77777777" w:rsidR="00741849" w:rsidRDefault="00741849" w:rsidP="00741849">
      <w:pPr>
        <w:spacing w:after="0"/>
        <w:rPr>
          <w:b/>
        </w:rPr>
      </w:pPr>
    </w:p>
    <w:p w14:paraId="20409A23" w14:textId="77777777" w:rsidR="00741849" w:rsidRDefault="00741849" w:rsidP="00741849">
      <w:pPr>
        <w:spacing w:after="0"/>
        <w:rPr>
          <w:b/>
        </w:rPr>
      </w:pPr>
    </w:p>
    <w:p w14:paraId="20409A24" w14:textId="77777777" w:rsidR="00741849" w:rsidRDefault="00741849" w:rsidP="00741849">
      <w:pPr>
        <w:spacing w:after="0"/>
        <w:rPr>
          <w:b/>
        </w:rPr>
      </w:pPr>
    </w:p>
    <w:p w14:paraId="20409A25" w14:textId="77777777" w:rsidR="00741849" w:rsidRDefault="00741849" w:rsidP="00741849">
      <w:pPr>
        <w:spacing w:after="0"/>
        <w:rPr>
          <w:b/>
        </w:rPr>
      </w:pPr>
    </w:p>
    <w:p w14:paraId="20409A26" w14:textId="77777777" w:rsidR="00741849" w:rsidRDefault="00FF393A" w:rsidP="00741849">
      <w:pPr>
        <w:spacing w:after="0"/>
        <w:rPr>
          <w:b/>
        </w:rPr>
      </w:pPr>
      <w:r>
        <w:rPr>
          <w:b/>
          <w:noProof/>
          <w:color w:val="2B579A"/>
          <w:shd w:val="clear" w:color="auto" w:fill="E6E6E6"/>
        </w:rPr>
        <mc:AlternateContent>
          <mc:Choice Requires="wps">
            <w:drawing>
              <wp:anchor distT="0" distB="0" distL="114300" distR="114300" simplePos="0" relativeHeight="251659264" behindDoc="0" locked="0" layoutInCell="1" allowOverlap="1" wp14:anchorId="20409A29" wp14:editId="20409A2A">
                <wp:simplePos x="0" y="0"/>
                <wp:positionH relativeFrom="column">
                  <wp:posOffset>3665694</wp:posOffset>
                </wp:positionH>
                <wp:positionV relativeFrom="paragraph">
                  <wp:posOffset>142875</wp:posOffset>
                </wp:positionV>
                <wp:extent cx="3063240" cy="0"/>
                <wp:effectExtent l="0" t="0" r="2286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7847F4" id="_x0000_t32" coordsize="21600,21600" o:spt="32" o:oned="t" path="m,l21600,21600e" filled="f">
                <v:path arrowok="t" fillok="f" o:connecttype="none"/>
                <o:lock v:ext="edit" shapetype="t"/>
              </v:shapetype>
              <v:shape id="AutoShape 3" o:spid="_x0000_s1026" type="#_x0000_t32" style="position:absolute;margin-left:288.65pt;margin-top:11.25pt;width:24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"/>
            </w:pict>
          </mc:Fallback>
        </mc:AlternateContent>
      </w:r>
      <w:r w:rsidR="00741849">
        <w:rPr>
          <w:b/>
          <w:noProof/>
          <w:color w:val="2B579A"/>
          <w:shd w:val="clear" w:color="auto" w:fill="E6E6E6"/>
        </w:rPr>
        <mc:AlternateContent>
          <mc:Choice Requires="wps">
            <w:drawing>
              <wp:anchor distT="0" distB="0" distL="114300" distR="114300" simplePos="0" relativeHeight="251660288" behindDoc="0" locked="0" layoutInCell="1" allowOverlap="1" wp14:anchorId="20409A2B" wp14:editId="20409A2C">
                <wp:simplePos x="0" y="0"/>
                <wp:positionH relativeFrom="column">
                  <wp:posOffset>26670</wp:posOffset>
                </wp:positionH>
                <wp:positionV relativeFrom="paragraph">
                  <wp:posOffset>140335</wp:posOffset>
                </wp:positionV>
                <wp:extent cx="3063240" cy="0"/>
                <wp:effectExtent l="0" t="0" r="2286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685890" id="AutoShape 3" o:spid="_x0000_s1026" type="#_x0000_t32" style="position:absolute;margin-left:2.1pt;margin-top:11.05pt;width:241.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"/>
            </w:pict>
          </mc:Fallback>
        </mc:AlternateContent>
      </w:r>
    </w:p>
    <w:p w14:paraId="20409A27" w14:textId="77777777" w:rsidR="00741849" w:rsidRDefault="00741849" w:rsidP="00741849">
      <w:pPr>
        <w:spacing w:after="0"/>
        <w:rPr>
          <w:b/>
        </w:rPr>
      </w:pPr>
      <w:r>
        <w:rPr>
          <w:b/>
        </w:rPr>
        <w:t>Supervisor</w:t>
      </w:r>
      <w:r>
        <w:rPr>
          <w:b/>
        </w:rPr>
        <w:tab/>
      </w:r>
      <w:r>
        <w:rPr>
          <w:b/>
        </w:rPr>
        <w:tab/>
      </w:r>
      <w:r>
        <w:rPr>
          <w:b/>
        </w:rPr>
        <w:tab/>
      </w:r>
      <w:r>
        <w:rPr>
          <w:b/>
        </w:rPr>
        <w:tab/>
        <w:t>Date</w:t>
      </w:r>
      <w:r>
        <w:rPr>
          <w:b/>
        </w:rPr>
        <w:tab/>
      </w:r>
      <w:r>
        <w:rPr>
          <w:b/>
        </w:rPr>
        <w:tab/>
      </w:r>
      <w:r w:rsidR="00FF393A">
        <w:rPr>
          <w:b/>
        </w:rPr>
        <w:tab/>
      </w:r>
      <w:r>
        <w:rPr>
          <w:b/>
        </w:rPr>
        <w:t>Employee</w:t>
      </w:r>
      <w:r>
        <w:rPr>
          <w:b/>
        </w:rPr>
        <w:tab/>
      </w:r>
      <w:r>
        <w:rPr>
          <w:b/>
        </w:rPr>
        <w:tab/>
      </w:r>
      <w:r>
        <w:rPr>
          <w:b/>
        </w:rPr>
        <w:tab/>
      </w:r>
      <w:r>
        <w:rPr>
          <w:b/>
        </w:rPr>
        <w:tab/>
        <w:t>Date</w:t>
      </w:r>
      <w:r>
        <w:rPr>
          <w:b/>
        </w:rPr>
        <w:tab/>
      </w:r>
    </w:p>
    <w:p w14:paraId="20409A28" w14:textId="77777777" w:rsidR="00750B50" w:rsidRPr="00750B50" w:rsidRDefault="00750B50" w:rsidP="00741849">
      <w:pPr>
        <w:spacing w:after="0"/>
        <w:rPr>
          <w:b/>
        </w:rPr>
      </w:pPr>
    </w:p>
    <w:sectPr w:rsidR="00750B50" w:rsidRPr="00750B50" w:rsidSect="00D86DB4">
      <w:foot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09A2F" w14:textId="77777777" w:rsidR="00DB0A21" w:rsidRDefault="00DB0A21" w:rsidP="00DC677E">
      <w:pPr>
        <w:spacing w:after="0" w:line="240" w:lineRule="auto"/>
      </w:pPr>
      <w:r>
        <w:separator/>
      </w:r>
    </w:p>
  </w:endnote>
  <w:endnote w:type="continuationSeparator" w:id="0">
    <w:p w14:paraId="20409A30" w14:textId="77777777" w:rsidR="00DB0A21" w:rsidRDefault="00DB0A21" w:rsidP="00DC6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elix Titling">
    <w:panose1 w:val="04060505060202020A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09A33" w14:textId="7DA28447" w:rsidR="00FF393A" w:rsidRPr="00FF393A" w:rsidRDefault="00FF393A" w:rsidP="00FF393A">
    <w:pPr>
      <w:pStyle w:val="Footer"/>
      <w:jc w:val="right"/>
      <w:rPr>
        <w:sz w:val="16"/>
      </w:rPr>
    </w:pPr>
    <w:r w:rsidRPr="00FF393A">
      <w:rPr>
        <w:sz w:val="16"/>
      </w:rPr>
      <w:t xml:space="preserve">Revised </w:t>
    </w:r>
    <w:r w:rsidR="0097764A">
      <w:rPr>
        <w:sz w:val="16"/>
      </w:rPr>
      <w:t>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09A2D" w14:textId="77777777" w:rsidR="00DB0A21" w:rsidRDefault="00DB0A21" w:rsidP="00DC677E">
      <w:pPr>
        <w:spacing w:after="0" w:line="240" w:lineRule="auto"/>
      </w:pPr>
      <w:r>
        <w:separator/>
      </w:r>
    </w:p>
  </w:footnote>
  <w:footnote w:type="continuationSeparator" w:id="0">
    <w:p w14:paraId="20409A2E" w14:textId="77777777" w:rsidR="00DB0A21" w:rsidRDefault="00DB0A21" w:rsidP="00DC6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C72EE" w14:textId="77777777" w:rsidR="00D86DB4" w:rsidRDefault="00D86DB4" w:rsidP="00D86DB4">
    <w:pPr>
      <w:spacing w:after="0" w:line="240" w:lineRule="auto"/>
      <w:jc w:val="center"/>
      <w:rPr>
        <w:sz w:val="32"/>
      </w:rPr>
    </w:pPr>
    <w:r>
      <w:rPr>
        <w:noProof/>
        <w:color w:val="2B579A"/>
        <w:sz w:val="32"/>
        <w:shd w:val="clear" w:color="auto" w:fill="E6E6E6"/>
      </w:rPr>
      <w:drawing>
        <wp:inline distT="0" distB="0" distL="0" distR="0" wp14:anchorId="3F13E656" wp14:editId="797851D2">
          <wp:extent cx="1828800" cy="760977"/>
          <wp:effectExtent l="0" t="0" r="0" b="1270"/>
          <wp:docPr id="4" name="Picture 4" descr="G:\4LOGOS\Cuesta_logo_c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4LOGOS\Cuesta_logo_cl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183" cy="768626"/>
                  </a:xfrm>
                  <a:prstGeom prst="rect">
                    <a:avLst/>
                  </a:prstGeom>
                  <a:noFill/>
                  <a:ln>
                    <a:noFill/>
                  </a:ln>
                </pic:spPr>
              </pic:pic>
            </a:graphicData>
          </a:graphic>
        </wp:inline>
      </w:drawing>
    </w:r>
  </w:p>
  <w:p w14:paraId="0EC1E251" w14:textId="77777777" w:rsidR="00D86DB4" w:rsidRDefault="00D86DB4" w:rsidP="00D86DB4">
    <w:pPr>
      <w:spacing w:after="0" w:line="240" w:lineRule="auto"/>
      <w:jc w:val="center"/>
      <w:rPr>
        <w:rFonts w:ascii="Felix Titling" w:hAnsi="Felix Titling" w:cs="Times New Roman"/>
        <w:smallCaps/>
        <w:spacing w:val="20"/>
        <w:sz w:val="16"/>
      </w:rPr>
    </w:pPr>
    <w:r w:rsidRPr="00236504">
      <w:rPr>
        <w:rFonts w:ascii="Felix Titling" w:hAnsi="Felix Titling" w:cs="Times New Roman"/>
        <w:smallCaps/>
        <w:spacing w:val="20"/>
        <w:sz w:val="16"/>
      </w:rPr>
      <w:t>SAN LUIS OBISPO C</w:t>
    </w:r>
    <w:r>
      <w:rPr>
        <w:rFonts w:ascii="Felix Titling" w:hAnsi="Felix Titling" w:cs="Times New Roman"/>
        <w:smallCaps/>
        <w:spacing w:val="20"/>
        <w:sz w:val="16"/>
      </w:rPr>
      <w:t>OUNTY COMMUNITY COLLEGE DISTRICT</w:t>
    </w:r>
  </w:p>
  <w:p w14:paraId="4B0C5267" w14:textId="77777777" w:rsidR="00D86DB4" w:rsidRDefault="00D86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46EF8"/>
    <w:multiLevelType w:val="multilevel"/>
    <w:tmpl w:val="F020B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75"/>
    <w:rsid w:val="00063694"/>
    <w:rsid w:val="00071E65"/>
    <w:rsid w:val="00090A28"/>
    <w:rsid w:val="00096B82"/>
    <w:rsid w:val="000F245F"/>
    <w:rsid w:val="001731B9"/>
    <w:rsid w:val="001C0331"/>
    <w:rsid w:val="001E401A"/>
    <w:rsid w:val="00231145"/>
    <w:rsid w:val="00255EEB"/>
    <w:rsid w:val="0027496F"/>
    <w:rsid w:val="002A21EC"/>
    <w:rsid w:val="002E2B16"/>
    <w:rsid w:val="0034450E"/>
    <w:rsid w:val="00351861"/>
    <w:rsid w:val="00370945"/>
    <w:rsid w:val="003B0D5E"/>
    <w:rsid w:val="003B2E7B"/>
    <w:rsid w:val="00426A31"/>
    <w:rsid w:val="00436E48"/>
    <w:rsid w:val="00443AB3"/>
    <w:rsid w:val="00453032"/>
    <w:rsid w:val="00457A31"/>
    <w:rsid w:val="004A4FDD"/>
    <w:rsid w:val="004E385E"/>
    <w:rsid w:val="0051456F"/>
    <w:rsid w:val="0056263B"/>
    <w:rsid w:val="00597B0E"/>
    <w:rsid w:val="005A7758"/>
    <w:rsid w:val="005C27C5"/>
    <w:rsid w:val="005E3B43"/>
    <w:rsid w:val="006048DE"/>
    <w:rsid w:val="006242CB"/>
    <w:rsid w:val="00637B42"/>
    <w:rsid w:val="006968AC"/>
    <w:rsid w:val="006B05CC"/>
    <w:rsid w:val="00741849"/>
    <w:rsid w:val="0074520B"/>
    <w:rsid w:val="00750B50"/>
    <w:rsid w:val="007522B9"/>
    <w:rsid w:val="00767942"/>
    <w:rsid w:val="007D720F"/>
    <w:rsid w:val="007F0651"/>
    <w:rsid w:val="0081716B"/>
    <w:rsid w:val="00837597"/>
    <w:rsid w:val="00864B8F"/>
    <w:rsid w:val="00876139"/>
    <w:rsid w:val="00877AEE"/>
    <w:rsid w:val="008B2CFA"/>
    <w:rsid w:val="0097764A"/>
    <w:rsid w:val="00977976"/>
    <w:rsid w:val="009B4306"/>
    <w:rsid w:val="009E4C74"/>
    <w:rsid w:val="00A10545"/>
    <w:rsid w:val="00AE48E6"/>
    <w:rsid w:val="00AF137E"/>
    <w:rsid w:val="00AF523B"/>
    <w:rsid w:val="00B01AA8"/>
    <w:rsid w:val="00B14459"/>
    <w:rsid w:val="00B16ACB"/>
    <w:rsid w:val="00B52FF1"/>
    <w:rsid w:val="00B76649"/>
    <w:rsid w:val="00BD2A85"/>
    <w:rsid w:val="00C10810"/>
    <w:rsid w:val="00C21548"/>
    <w:rsid w:val="00C3326B"/>
    <w:rsid w:val="00C419C7"/>
    <w:rsid w:val="00C43EF8"/>
    <w:rsid w:val="00C46C75"/>
    <w:rsid w:val="00C72818"/>
    <w:rsid w:val="00CA2568"/>
    <w:rsid w:val="00D86DB4"/>
    <w:rsid w:val="00DB0A21"/>
    <w:rsid w:val="00DC677E"/>
    <w:rsid w:val="00DE39CE"/>
    <w:rsid w:val="00E31DD2"/>
    <w:rsid w:val="00E52E4E"/>
    <w:rsid w:val="00E5571D"/>
    <w:rsid w:val="00E664D3"/>
    <w:rsid w:val="00E759A3"/>
    <w:rsid w:val="00E80F75"/>
    <w:rsid w:val="00EA5904"/>
    <w:rsid w:val="00F25209"/>
    <w:rsid w:val="00F25D9E"/>
    <w:rsid w:val="00FA4CD0"/>
    <w:rsid w:val="00FB1E2F"/>
    <w:rsid w:val="00FC5299"/>
    <w:rsid w:val="00FC55EB"/>
    <w:rsid w:val="00FF0A88"/>
    <w:rsid w:val="00FF393A"/>
    <w:rsid w:val="5B1E1E36"/>
    <w:rsid w:val="6B5A4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040992D"/>
  <w15:docId w15:val="{225434E6-3B3E-4F88-B5F1-8E3E4F3CE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E52E4E"/>
    <w:pPr>
      <w:tabs>
        <w:tab w:val="left" w:pos="7185"/>
      </w:tabs>
      <w:spacing w:after="0" w:line="240" w:lineRule="auto"/>
      <w:outlineLvl w:val="1"/>
    </w:pPr>
    <w:rPr>
      <w:rFonts w:ascii="Tahoma" w:eastAsia="Times New Roman" w:hAnsi="Tahoma" w:cs="Times New Roman"/>
      <w:b/>
      <w:caps/>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0F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C6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77E"/>
  </w:style>
  <w:style w:type="paragraph" w:styleId="Footer">
    <w:name w:val="footer"/>
    <w:basedOn w:val="Normal"/>
    <w:link w:val="FooterChar"/>
    <w:uiPriority w:val="99"/>
    <w:unhideWhenUsed/>
    <w:rsid w:val="00DC6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77E"/>
  </w:style>
  <w:style w:type="paragraph" w:styleId="BalloonText">
    <w:name w:val="Balloon Text"/>
    <w:basedOn w:val="Normal"/>
    <w:link w:val="BalloonTextChar"/>
    <w:uiPriority w:val="99"/>
    <w:semiHidden/>
    <w:unhideWhenUsed/>
    <w:rsid w:val="00977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976"/>
    <w:rPr>
      <w:rFonts w:ascii="Tahoma" w:hAnsi="Tahoma" w:cs="Tahoma"/>
      <w:sz w:val="16"/>
      <w:szCs w:val="16"/>
    </w:rPr>
  </w:style>
  <w:style w:type="character" w:customStyle="1" w:styleId="Heading2Char">
    <w:name w:val="Heading 2 Char"/>
    <w:basedOn w:val="DefaultParagraphFont"/>
    <w:link w:val="Heading2"/>
    <w:uiPriority w:val="99"/>
    <w:rsid w:val="00E52E4E"/>
    <w:rPr>
      <w:rFonts w:ascii="Tahoma" w:eastAsia="Times New Roman" w:hAnsi="Tahoma" w:cs="Times New Roman"/>
      <w:b/>
      <w:caps/>
      <w:color w:val="000000"/>
      <w:sz w:val="18"/>
      <w:szCs w:val="20"/>
    </w:rPr>
  </w:style>
  <w:style w:type="character" w:styleId="CommentReference">
    <w:name w:val="annotation reference"/>
    <w:basedOn w:val="DefaultParagraphFont"/>
    <w:uiPriority w:val="99"/>
    <w:semiHidden/>
    <w:unhideWhenUsed/>
    <w:rsid w:val="0097764A"/>
    <w:rPr>
      <w:sz w:val="16"/>
      <w:szCs w:val="16"/>
    </w:rPr>
  </w:style>
  <w:style w:type="paragraph" w:styleId="CommentText">
    <w:name w:val="annotation text"/>
    <w:basedOn w:val="Normal"/>
    <w:link w:val="CommentTextChar"/>
    <w:uiPriority w:val="99"/>
    <w:semiHidden/>
    <w:unhideWhenUsed/>
    <w:rsid w:val="0097764A"/>
    <w:pPr>
      <w:spacing w:line="240" w:lineRule="auto"/>
    </w:pPr>
    <w:rPr>
      <w:sz w:val="20"/>
      <w:szCs w:val="20"/>
    </w:rPr>
  </w:style>
  <w:style w:type="character" w:customStyle="1" w:styleId="CommentTextChar">
    <w:name w:val="Comment Text Char"/>
    <w:basedOn w:val="DefaultParagraphFont"/>
    <w:link w:val="CommentText"/>
    <w:uiPriority w:val="99"/>
    <w:semiHidden/>
    <w:rsid w:val="0097764A"/>
    <w:rPr>
      <w:sz w:val="20"/>
      <w:szCs w:val="20"/>
    </w:rPr>
  </w:style>
  <w:style w:type="paragraph" w:styleId="CommentSubject">
    <w:name w:val="annotation subject"/>
    <w:basedOn w:val="CommentText"/>
    <w:next w:val="CommentText"/>
    <w:link w:val="CommentSubjectChar"/>
    <w:uiPriority w:val="99"/>
    <w:semiHidden/>
    <w:unhideWhenUsed/>
    <w:rsid w:val="0097764A"/>
    <w:rPr>
      <w:b/>
      <w:bCs/>
    </w:rPr>
  </w:style>
  <w:style w:type="character" w:customStyle="1" w:styleId="CommentSubjectChar">
    <w:name w:val="Comment Subject Char"/>
    <w:basedOn w:val="CommentTextChar"/>
    <w:link w:val="CommentSubject"/>
    <w:uiPriority w:val="99"/>
    <w:semiHidden/>
    <w:rsid w:val="0097764A"/>
    <w:rPr>
      <w:b/>
      <w:bCs/>
      <w:sz w:val="20"/>
      <w:szCs w:val="20"/>
    </w:rPr>
  </w:style>
  <w:style w:type="character" w:styleId="Mention">
    <w:name w:val="Mention"/>
    <w:basedOn w:val="DefaultParagraphFont"/>
    <w:uiPriority w:val="99"/>
    <w:unhideWhenUsed/>
    <w:rPr>
      <w:color w:val="2B579A"/>
      <w:shd w:val="clear" w:color="auto" w:fill="E6E6E6"/>
    </w:rPr>
  </w:style>
  <w:style w:type="paragraph" w:customStyle="1" w:styleId="trt0xe">
    <w:name w:val="trt0xe"/>
    <w:basedOn w:val="Normal"/>
    <w:rsid w:val="004E38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1B3EBFB272941870FDF72034689D5" ma:contentTypeVersion="16" ma:contentTypeDescription="Create a new document." ma:contentTypeScope="" ma:versionID="e3923cfd41879ae64483b44e4d2809c6">
  <xsd:schema xmlns:xsd="http://www.w3.org/2001/XMLSchema" xmlns:xs="http://www.w3.org/2001/XMLSchema" xmlns:p="http://schemas.microsoft.com/office/2006/metadata/properties" xmlns:ns2="80a8b07c-6faf-41c4-9e7b-6b9906849db8" xmlns:ns3="8aa4bea4-47e6-40ba-bb10-b022f0648bee" targetNamespace="http://schemas.microsoft.com/office/2006/metadata/properties" ma:root="true" ma:fieldsID="ed1c229afb2e0ab4a2d910eecb1aa545" ns2:_="" ns3:_="">
    <xsd:import namespace="80a8b07c-6faf-41c4-9e7b-6b9906849db8"/>
    <xsd:import namespace="8aa4bea4-47e6-40ba-bb10-b022f0648b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8b07c-6faf-41c4-9e7b-6b9906849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8e8226-64c3-4ba6-a6a1-71c4ce6c917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a4bea4-47e6-40ba-bb10-b022f0648b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0dbded-a85b-4e76-a111-8475088f20a4}" ma:internalName="TaxCatchAll" ma:showField="CatchAllData" ma:web="8aa4bea4-47e6-40ba-bb10-b022f0648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aa4bea4-47e6-40ba-bb10-b022f0648bee" xsi:nil="true"/>
    <lcf76f155ced4ddcb4097134ff3c332f xmlns="80a8b07c-6faf-41c4-9e7b-6b9906849db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C0B69F-136E-4CDF-9969-297905F01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8b07c-6faf-41c4-9e7b-6b9906849db8"/>
    <ds:schemaRef ds:uri="8aa4bea4-47e6-40ba-bb10-b022f0648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A2DE9A-1DD8-4AE4-BF09-1AD6C60E2DF6}">
  <ds:schemaRefs>
    <ds:schemaRef ds:uri="http://schemas.openxmlformats.org/officeDocument/2006/bibliography"/>
  </ds:schemaRefs>
</ds:datastoreItem>
</file>

<file path=customXml/itemProps3.xml><?xml version="1.0" encoding="utf-8"?>
<ds:datastoreItem xmlns:ds="http://schemas.openxmlformats.org/officeDocument/2006/customXml" ds:itemID="{619215E8-0B07-46F3-9259-C2F9EF714B13}">
  <ds:schemaRefs>
    <ds:schemaRef ds:uri="http://schemas.microsoft.com/office/2006/metadata/properties"/>
    <ds:schemaRef ds:uri="http://schemas.microsoft.com/office/infopath/2007/PartnerControls"/>
    <ds:schemaRef ds:uri="8aa4bea4-47e6-40ba-bb10-b022f0648bee"/>
    <ds:schemaRef ds:uri="80a8b07c-6faf-41c4-9e7b-6b9906849db8"/>
  </ds:schemaRefs>
</ds:datastoreItem>
</file>

<file path=customXml/itemProps4.xml><?xml version="1.0" encoding="utf-8"?>
<ds:datastoreItem xmlns:ds="http://schemas.openxmlformats.org/officeDocument/2006/customXml" ds:itemID="{C7C1DD39-01C4-4790-9CAC-89AA061596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967</Words>
  <Characters>5518</Characters>
  <Application>Microsoft Office Word</Application>
  <DocSecurity>0</DocSecurity>
  <Lines>45</Lines>
  <Paragraphs>12</Paragraphs>
  <ScaleCrop>false</ScaleCrop>
  <Company>Cuesta College</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Frederick</dc:creator>
  <cp:lastModifiedBy>Briana Martenies</cp:lastModifiedBy>
  <cp:revision>11</cp:revision>
  <cp:lastPrinted>2014-05-08T16:44:00Z</cp:lastPrinted>
  <dcterms:created xsi:type="dcterms:W3CDTF">2023-02-16T18:13:00Z</dcterms:created>
  <dcterms:modified xsi:type="dcterms:W3CDTF">2023-05-03T18:06:00Z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0x010100CD61B3EBFB272941870FDF72034689D5</vt:lpwstr>
  </property>
  <property fmtid="{D5CDD505-2E9C-101B-9397-08002B2CF9AE}" pid="3" name="MediaServiceImageTags">
    <vt:lpwstr/>
  </property>
</Properties>
</file>